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231C" w:rsidRDefault="0055231C">
      <w:pPr>
        <w:jc w:val="center"/>
        <w:rPr>
          <w:sz w:val="28"/>
          <w:szCs w:val="28"/>
          <w:u w:val="single"/>
        </w:rPr>
      </w:pPr>
    </w:p>
    <w:p w14:paraId="00000002"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t xml:space="preserve">Performance Studies </w:t>
      </w:r>
    </w:p>
    <w:p w14:paraId="00000003"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t>Department of Communication</w:t>
      </w:r>
    </w:p>
    <w:p w14:paraId="00000004"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t>FOR IMMEDIATE RELEASE</w:t>
      </w:r>
    </w:p>
    <w:p w14:paraId="00000005"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t>Press Contact: Joseph Megel | 919-843-5666 | megel@live.unc.edu</w:t>
      </w:r>
    </w:p>
    <w:p w14:paraId="00000006" w14:textId="77777777" w:rsidR="0055231C" w:rsidRDefault="0055231C">
      <w:pPr>
        <w:spacing w:line="276" w:lineRule="auto"/>
        <w:rPr>
          <w:rFonts w:ascii="Times New Roman" w:eastAsia="Times New Roman" w:hAnsi="Times New Roman" w:cs="Times New Roman"/>
        </w:rPr>
      </w:pPr>
    </w:p>
    <w:p w14:paraId="00000007" w14:textId="77777777" w:rsidR="0055231C" w:rsidRDefault="001A29FF">
      <w:pPr>
        <w:jc w:val="center"/>
        <w:rPr>
          <w:sz w:val="28"/>
          <w:szCs w:val="28"/>
          <w:u w:val="single"/>
        </w:rPr>
      </w:pPr>
      <w:r>
        <w:rPr>
          <w:sz w:val="28"/>
          <w:szCs w:val="28"/>
          <w:u w:val="single"/>
        </w:rPr>
        <w:t>PERFORMANCE SCHEDULE 2021-22</w:t>
      </w:r>
    </w:p>
    <w:p w14:paraId="00000008" w14:textId="77777777" w:rsidR="0055231C" w:rsidRDefault="001A29FF">
      <w:pPr>
        <w:jc w:val="center"/>
        <w:rPr>
          <w:sz w:val="28"/>
          <w:szCs w:val="28"/>
          <w:u w:val="single"/>
        </w:rPr>
      </w:pPr>
      <w:r>
        <w:rPr>
          <w:sz w:val="28"/>
          <w:szCs w:val="28"/>
          <w:u w:val="single"/>
        </w:rPr>
        <w:t>PERFORMANCE STUDIES IN THE</w:t>
      </w:r>
    </w:p>
    <w:p w14:paraId="00000009" w14:textId="77777777" w:rsidR="0055231C" w:rsidRDefault="001A29FF">
      <w:pPr>
        <w:jc w:val="center"/>
        <w:rPr>
          <w:sz w:val="28"/>
          <w:szCs w:val="28"/>
          <w:u w:val="single"/>
        </w:rPr>
      </w:pPr>
      <w:r>
        <w:rPr>
          <w:sz w:val="28"/>
          <w:szCs w:val="28"/>
          <w:u w:val="single"/>
        </w:rPr>
        <w:t>DEPARTMENT OF COMMUNICATION</w:t>
      </w:r>
    </w:p>
    <w:p w14:paraId="0000000A" w14:textId="77777777" w:rsidR="0055231C" w:rsidRDefault="0055231C">
      <w:pPr>
        <w:jc w:val="center"/>
        <w:rPr>
          <w:sz w:val="28"/>
          <w:szCs w:val="28"/>
          <w:u w:val="single"/>
        </w:rPr>
      </w:pPr>
    </w:p>
    <w:p w14:paraId="0000000B"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t>The UNC Department of Communication is pleased to announce the inauguration of two new    beautiful performance spaces, including the Media Arts Space @ 108 E. Franklin Street, and the newly renovated Black Box Theater in Swain Hall. These new facilities a</w:t>
      </w:r>
      <w:r>
        <w:rPr>
          <w:rFonts w:ascii="Times New Roman" w:eastAsia="Times New Roman" w:hAnsi="Times New Roman" w:cs="Times New Roman"/>
        </w:rPr>
        <w:t>llow the department to re-engage  with presenting a brand new season of performances. According to Department of Communication Interim Chair Renée Alexander Craft, “It’s exciting to see the department embark upon live public performance again. The Performa</w:t>
      </w:r>
      <w:r>
        <w:rPr>
          <w:rFonts w:ascii="Times New Roman" w:eastAsia="Times New Roman" w:hAnsi="Times New Roman" w:cs="Times New Roman"/>
        </w:rPr>
        <w:t>nce Studies season has been ‘off-line’ for the past several years owing to the ongoing realities of the global pandemic as well as the availability of feasible performance spaces. Performances like these honor and amplify the department’s commitment to eng</w:t>
      </w:r>
      <w:r>
        <w:rPr>
          <w:rFonts w:ascii="Times New Roman" w:eastAsia="Times New Roman" w:hAnsi="Times New Roman" w:cs="Times New Roman"/>
        </w:rPr>
        <w:t xml:space="preserve">aged, critical, and creative scholarship.” </w:t>
      </w:r>
    </w:p>
    <w:p w14:paraId="0000000C" w14:textId="77777777" w:rsidR="0055231C" w:rsidRDefault="0055231C">
      <w:pPr>
        <w:spacing w:line="276" w:lineRule="auto"/>
        <w:rPr>
          <w:rFonts w:ascii="Times New Roman" w:eastAsia="Times New Roman" w:hAnsi="Times New Roman" w:cs="Times New Roman"/>
        </w:rPr>
      </w:pPr>
    </w:p>
    <w:p w14:paraId="0000000D" w14:textId="77777777" w:rsidR="0055231C" w:rsidRDefault="001A29F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Season Overview</w:t>
      </w:r>
    </w:p>
    <w:p w14:paraId="0000000E" w14:textId="77777777" w:rsidR="0055231C" w:rsidRDefault="001A29FF">
      <w:pPr>
        <w:spacing w:before="240" w:after="240" w:line="276" w:lineRule="auto"/>
        <w:rPr>
          <w:rFonts w:ascii="Times New Roman" w:eastAsia="Times New Roman" w:hAnsi="Times New Roman" w:cs="Times New Roman"/>
        </w:rPr>
      </w:pPr>
      <w:r>
        <w:rPr>
          <w:rFonts w:ascii="Times New Roman" w:eastAsia="Times New Roman" w:hAnsi="Times New Roman" w:cs="Times New Roman"/>
          <w:b/>
          <w:color w:val="CC4125"/>
        </w:rPr>
        <w:t>OCT 13 at 5:00 p.m.</w:t>
      </w:r>
      <w:r>
        <w:rPr>
          <w:rFonts w:ascii="Times New Roman" w:eastAsia="Times New Roman" w:hAnsi="Times New Roman" w:cs="Times New Roman"/>
          <w:color w:val="CC4125"/>
        </w:rPr>
        <w:tab/>
      </w:r>
      <w:r>
        <w:rPr>
          <w:rFonts w:ascii="Times New Roman" w:eastAsia="Times New Roman" w:hAnsi="Times New Roman" w:cs="Times New Roman"/>
          <w:color w:val="CC4125"/>
        </w:rPr>
        <w:tab/>
      </w:r>
      <w:r>
        <w:rPr>
          <w:rFonts w:ascii="Times New Roman" w:eastAsia="Times New Roman" w:hAnsi="Times New Roman" w:cs="Times New Roman"/>
          <w:b/>
          <w:i/>
        </w:rPr>
        <w:t>Footprints in the Snow</w:t>
      </w:r>
      <w:r>
        <w:rPr>
          <w:rFonts w:ascii="Times New Roman" w:eastAsia="Times New Roman" w:hAnsi="Times New Roman" w:cs="Times New Roman"/>
        </w:rPr>
        <w:t xml:space="preserve"> - an in-process workshop by Kevin Pabst.  </w:t>
      </w:r>
    </w:p>
    <w:p w14:paraId="0000000F" w14:textId="77777777" w:rsidR="0055231C" w:rsidRDefault="001A29FF">
      <w:pPr>
        <w:spacing w:before="240" w:after="240" w:line="276" w:lineRule="auto"/>
        <w:ind w:left="2880"/>
        <w:rPr>
          <w:rFonts w:ascii="Times New Roman" w:eastAsia="Times New Roman" w:hAnsi="Times New Roman" w:cs="Times New Roman"/>
        </w:rPr>
      </w:pPr>
      <w:r>
        <w:rPr>
          <w:rFonts w:ascii="Times New Roman" w:eastAsia="Times New Roman" w:hAnsi="Times New Roman" w:cs="Times New Roman"/>
        </w:rPr>
        <w:t>Media Arts Space @ 108 E. Franklin</w:t>
      </w:r>
    </w:p>
    <w:p w14:paraId="00000010" w14:textId="77777777" w:rsidR="0055231C" w:rsidRDefault="001A29FF">
      <w:pPr>
        <w:spacing w:before="200"/>
        <w:ind w:left="2880" w:hanging="2880"/>
        <w:rPr>
          <w:rFonts w:ascii="Times New Roman" w:eastAsia="Times New Roman" w:hAnsi="Times New Roman" w:cs="Times New Roman"/>
        </w:rPr>
      </w:pPr>
      <w:r>
        <w:rPr>
          <w:rFonts w:ascii="Times New Roman" w:eastAsia="Times New Roman" w:hAnsi="Times New Roman" w:cs="Times New Roman"/>
          <w:b/>
          <w:color w:val="CC4125"/>
        </w:rPr>
        <w:t>NOV 11-15</w:t>
      </w:r>
      <w:r>
        <w:rPr>
          <w:rFonts w:ascii="Times New Roman" w:eastAsia="Times New Roman" w:hAnsi="Times New Roman" w:cs="Times New Roman"/>
          <w:b/>
          <w:color w:val="CC4125"/>
        </w:rPr>
        <w:tab/>
        <w:t xml:space="preserve"> </w:t>
      </w:r>
      <w:r>
        <w:rPr>
          <w:rFonts w:ascii="Times New Roman" w:eastAsia="Times New Roman" w:hAnsi="Times New Roman" w:cs="Times New Roman"/>
          <w:b/>
          <w:i/>
          <w:color w:val="1E1E1C"/>
        </w:rPr>
        <w:t>Feminist World, 2091 or: How I Learned to Expertly Judge   Ina</w:t>
      </w:r>
      <w:r>
        <w:rPr>
          <w:rFonts w:ascii="Times New Roman" w:eastAsia="Times New Roman" w:hAnsi="Times New Roman" w:cs="Times New Roman"/>
          <w:b/>
          <w:i/>
          <w:color w:val="1E1E1C"/>
        </w:rPr>
        <w:t>dvertent Human Intrusion at the Waste Isolation Pilot Plant</w:t>
      </w:r>
      <w:r>
        <w:rPr>
          <w:rFonts w:ascii="Times New Roman" w:eastAsia="Times New Roman" w:hAnsi="Times New Roman" w:cs="Times New Roman"/>
          <w:i/>
          <w:color w:val="1E1E1C"/>
        </w:rPr>
        <w:t xml:space="preserve"> </w:t>
      </w:r>
      <w:r>
        <w:rPr>
          <w:rFonts w:ascii="Times New Roman" w:eastAsia="Times New Roman" w:hAnsi="Times New Roman" w:cs="Times New Roman"/>
          <w:color w:val="1E1E1C"/>
        </w:rPr>
        <w:t xml:space="preserve">by </w:t>
      </w:r>
      <w:r>
        <w:rPr>
          <w:rFonts w:ascii="Times New Roman" w:eastAsia="Times New Roman" w:hAnsi="Times New Roman" w:cs="Times New Roman"/>
        </w:rPr>
        <w:t>Chandler Classen</w:t>
      </w:r>
    </w:p>
    <w:p w14:paraId="00000011" w14:textId="77777777" w:rsidR="0055231C" w:rsidRDefault="001A29FF">
      <w:pPr>
        <w:spacing w:before="240" w:after="240" w:line="276"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Black Box Theater @ Swain Hall</w:t>
      </w:r>
    </w:p>
    <w:p w14:paraId="00000012" w14:textId="77777777" w:rsidR="0055231C" w:rsidRDefault="001A29FF">
      <w:pPr>
        <w:spacing w:before="240" w:after="240" w:line="276" w:lineRule="auto"/>
        <w:rPr>
          <w:rFonts w:ascii="Times New Roman" w:eastAsia="Times New Roman" w:hAnsi="Times New Roman" w:cs="Times New Roman"/>
          <w:color w:val="1E1E1C"/>
          <w:u w:val="single"/>
        </w:rPr>
      </w:pPr>
      <w:r>
        <w:rPr>
          <w:rFonts w:ascii="Times New Roman" w:eastAsia="Times New Roman" w:hAnsi="Times New Roman" w:cs="Times New Roman"/>
          <w:b/>
          <w:color w:val="CC4125"/>
        </w:rPr>
        <w:t>DEC 9-12</w:t>
      </w:r>
      <w:r>
        <w:rPr>
          <w:rFonts w:ascii="Times New Roman" w:eastAsia="Times New Roman" w:hAnsi="Times New Roman" w:cs="Times New Roman"/>
          <w:color w:val="CC4125"/>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color w:val="1E1E1C"/>
        </w:rPr>
        <w:t>Breaking Up With Jesus</w:t>
      </w:r>
      <w:r>
        <w:rPr>
          <w:rFonts w:ascii="Times New Roman" w:eastAsia="Times New Roman" w:hAnsi="Times New Roman" w:cs="Times New Roman"/>
          <w:i/>
          <w:color w:val="1E1E1C"/>
        </w:rPr>
        <w:t xml:space="preserve"> </w:t>
      </w:r>
      <w:r>
        <w:rPr>
          <w:rFonts w:ascii="Times New Roman" w:eastAsia="Times New Roman" w:hAnsi="Times New Roman" w:cs="Times New Roman"/>
          <w:color w:val="1E1E1C"/>
        </w:rPr>
        <w:t>by Joey Richards</w:t>
      </w:r>
    </w:p>
    <w:p w14:paraId="00000013" w14:textId="77777777" w:rsidR="0055231C" w:rsidRDefault="001A29FF">
      <w:pPr>
        <w:spacing w:before="240" w:after="240" w:line="276" w:lineRule="auto"/>
        <w:ind w:left="2160" w:firstLine="720"/>
        <w:rPr>
          <w:rFonts w:ascii="Times New Roman" w:eastAsia="Times New Roman" w:hAnsi="Times New Roman" w:cs="Times New Roman"/>
          <w:i/>
          <w:color w:val="1E1E1C"/>
        </w:rPr>
      </w:pPr>
      <w:r>
        <w:rPr>
          <w:rFonts w:ascii="Times New Roman" w:eastAsia="Times New Roman" w:hAnsi="Times New Roman" w:cs="Times New Roman"/>
          <w:color w:val="1E1E1C"/>
        </w:rPr>
        <w:t>Media Arts Space @ 108 E. Franklin</w:t>
      </w:r>
      <w:r>
        <w:rPr>
          <w:rFonts w:ascii="Times New Roman" w:eastAsia="Times New Roman" w:hAnsi="Times New Roman" w:cs="Times New Roman"/>
        </w:rPr>
        <w:t xml:space="preserve">  </w:t>
      </w:r>
    </w:p>
    <w:p w14:paraId="00000014" w14:textId="77777777" w:rsidR="0055231C" w:rsidRDefault="001A29FF">
      <w:pPr>
        <w:spacing w:before="240" w:after="240"/>
        <w:ind w:left="90"/>
        <w:rPr>
          <w:rFonts w:ascii="Times New Roman" w:eastAsia="Times New Roman" w:hAnsi="Times New Roman" w:cs="Times New Roman"/>
          <w:color w:val="1E1E1C"/>
          <w:u w:val="single"/>
        </w:rPr>
      </w:pPr>
      <w:r>
        <w:rPr>
          <w:rFonts w:ascii="Times New Roman" w:eastAsia="Times New Roman" w:hAnsi="Times New Roman" w:cs="Times New Roman"/>
          <w:b/>
          <w:color w:val="CC4125"/>
        </w:rPr>
        <w:t>MAR 4-7</w:t>
      </w:r>
      <w:r>
        <w:rPr>
          <w:rFonts w:ascii="Times New Roman" w:eastAsia="Times New Roman" w:hAnsi="Times New Roman" w:cs="Times New Roman"/>
          <w:b/>
          <w:color w:val="CC4125"/>
        </w:rPr>
        <w:tab/>
      </w:r>
      <w:r>
        <w:rPr>
          <w:rFonts w:ascii="Times New Roman" w:eastAsia="Times New Roman" w:hAnsi="Times New Roman" w:cs="Times New Roman"/>
          <w:color w:val="CC4125"/>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Beyond The Roots</w:t>
      </w:r>
      <w:r>
        <w:rPr>
          <w:rFonts w:ascii="Times New Roman" w:eastAsia="Times New Roman" w:hAnsi="Times New Roman" w:cs="Times New Roman"/>
          <w:i/>
        </w:rPr>
        <w:t xml:space="preserve"> </w:t>
      </w:r>
      <w:r>
        <w:rPr>
          <w:rFonts w:ascii="Times New Roman" w:eastAsia="Times New Roman" w:hAnsi="Times New Roman" w:cs="Times New Roman"/>
        </w:rPr>
        <w:t>b</w:t>
      </w:r>
      <w:r>
        <w:rPr>
          <w:rFonts w:ascii="Times New Roman" w:eastAsia="Times New Roman" w:hAnsi="Times New Roman" w:cs="Times New Roman"/>
        </w:rPr>
        <w:t>y Imani Williams (honors thesis performance)</w:t>
      </w:r>
    </w:p>
    <w:p w14:paraId="00000015" w14:textId="77777777" w:rsidR="0055231C" w:rsidRDefault="001A29FF">
      <w:pPr>
        <w:spacing w:before="240" w:after="240" w:line="276" w:lineRule="auto"/>
        <w:ind w:left="2160" w:firstLine="720"/>
        <w:rPr>
          <w:rFonts w:ascii="Times New Roman" w:eastAsia="Times New Roman" w:hAnsi="Times New Roman" w:cs="Times New Roman"/>
          <w:i/>
        </w:rPr>
      </w:pPr>
      <w:r>
        <w:rPr>
          <w:rFonts w:ascii="Times New Roman" w:eastAsia="Times New Roman" w:hAnsi="Times New Roman" w:cs="Times New Roman"/>
          <w:color w:val="1E1E1C"/>
        </w:rPr>
        <w:t>Media Arts Space @ 108 E. Franklin</w:t>
      </w:r>
      <w:r>
        <w:rPr>
          <w:rFonts w:ascii="Times New Roman" w:eastAsia="Times New Roman" w:hAnsi="Times New Roman" w:cs="Times New Roman"/>
        </w:rPr>
        <w:t xml:space="preserve"> </w:t>
      </w:r>
    </w:p>
    <w:p w14:paraId="00000016" w14:textId="77777777" w:rsidR="0055231C" w:rsidRDefault="001A29FF">
      <w:pPr>
        <w:spacing w:before="240" w:after="240" w:line="276" w:lineRule="auto"/>
        <w:rPr>
          <w:rFonts w:ascii="Times New Roman" w:eastAsia="Times New Roman" w:hAnsi="Times New Roman" w:cs="Times New Roman"/>
        </w:rPr>
      </w:pPr>
      <w:r>
        <w:rPr>
          <w:rFonts w:ascii="Times New Roman" w:eastAsia="Times New Roman" w:hAnsi="Times New Roman" w:cs="Times New Roman"/>
          <w:b/>
          <w:color w:val="CC4125"/>
        </w:rPr>
        <w:t>APR 7-24 at 7:30 p.m.</w:t>
      </w:r>
      <w:r>
        <w:rPr>
          <w:rFonts w:ascii="Times New Roman" w:eastAsia="Times New Roman" w:hAnsi="Times New Roman" w:cs="Times New Roman"/>
          <w:color w:val="CC4125"/>
        </w:rPr>
        <w:t xml:space="preserve"> </w:t>
      </w:r>
      <w:r>
        <w:rPr>
          <w:rFonts w:ascii="Times New Roman" w:eastAsia="Times New Roman" w:hAnsi="Times New Roman" w:cs="Times New Roman"/>
          <w:color w:val="CC4125"/>
        </w:rPr>
        <w:tab/>
      </w:r>
      <w:r>
        <w:rPr>
          <w:rFonts w:ascii="Times New Roman" w:eastAsia="Times New Roman" w:hAnsi="Times New Roman" w:cs="Times New Roman"/>
          <w:b/>
          <w:i/>
        </w:rPr>
        <w:t>Cascade</w:t>
      </w:r>
      <w:r>
        <w:rPr>
          <w:rFonts w:ascii="Times New Roman" w:eastAsia="Times New Roman" w:hAnsi="Times New Roman" w:cs="Times New Roman"/>
          <w:i/>
        </w:rPr>
        <w:t xml:space="preserve"> </w:t>
      </w:r>
      <w:r>
        <w:rPr>
          <w:rFonts w:ascii="Times New Roman" w:eastAsia="Times New Roman" w:hAnsi="Times New Roman" w:cs="Times New Roman"/>
        </w:rPr>
        <w:t>by Jim Grimsley</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p w14:paraId="00000017" w14:textId="77777777" w:rsidR="0055231C" w:rsidRDefault="001A29FF">
      <w:pPr>
        <w:spacing w:before="240" w:after="240" w:line="276" w:lineRule="auto"/>
        <w:ind w:left="2160" w:firstLine="720"/>
        <w:rPr>
          <w:rFonts w:ascii="Times New Roman" w:eastAsia="Times New Roman" w:hAnsi="Times New Roman" w:cs="Times New Roman"/>
        </w:rPr>
      </w:pPr>
      <w:r>
        <w:rPr>
          <w:rFonts w:ascii="Times New Roman" w:eastAsia="Times New Roman" w:hAnsi="Times New Roman" w:cs="Times New Roman"/>
        </w:rPr>
        <w:t>Black Box Theater @ Swain Hall</w:t>
      </w:r>
    </w:p>
    <w:p w14:paraId="00000018"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The Performance Studies season is created by faculty and students within the Department of Communication, beginning with a free workshop at the new performance space in the Media Arts Space on Franklin Street,  followed by works by UNC graduate students in</w:t>
      </w:r>
      <w:r>
        <w:rPr>
          <w:rFonts w:ascii="Times New Roman" w:eastAsia="Times New Roman" w:hAnsi="Times New Roman" w:cs="Times New Roman"/>
        </w:rPr>
        <w:t xml:space="preserve"> the Fall,  and an undergraduate honors thesis performance in the Spring. The final work of the year directed by Artist in Residence Joseph Megel, will continue our ongoing partnership with StreetSigns Center for Literature and Performance to feature </w:t>
      </w:r>
      <w:r>
        <w:rPr>
          <w:rFonts w:ascii="Times New Roman" w:eastAsia="Times New Roman" w:hAnsi="Times New Roman" w:cs="Times New Roman"/>
          <w:b/>
          <w:i/>
        </w:rPr>
        <w:t>Casca</w:t>
      </w:r>
      <w:r>
        <w:rPr>
          <w:rFonts w:ascii="Times New Roman" w:eastAsia="Times New Roman" w:hAnsi="Times New Roman" w:cs="Times New Roman"/>
          <w:b/>
          <w:i/>
        </w:rPr>
        <w:t>de</w:t>
      </w:r>
      <w:r>
        <w:rPr>
          <w:rFonts w:ascii="Times New Roman" w:eastAsia="Times New Roman" w:hAnsi="Times New Roman" w:cs="Times New Roman"/>
        </w:rPr>
        <w:t xml:space="preserve">, the world premier  play  by playwright, novelist and UNC alum Jim Grimsley. </w:t>
      </w:r>
    </w:p>
    <w:p w14:paraId="00000019" w14:textId="77777777" w:rsidR="0055231C" w:rsidRDefault="001A29F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0000001A" w14:textId="77777777" w:rsidR="0055231C" w:rsidRDefault="001A29FF">
      <w:pPr>
        <w:spacing w:line="276" w:lineRule="auto"/>
        <w:rPr>
          <w:rFonts w:ascii="Times New Roman" w:eastAsia="Times New Roman" w:hAnsi="Times New Roman" w:cs="Times New Roman"/>
          <w:i/>
          <w:color w:val="1E1E1C"/>
        </w:rPr>
      </w:pPr>
      <w:r>
        <w:rPr>
          <w:rFonts w:ascii="Times New Roman" w:eastAsia="Times New Roman" w:hAnsi="Times New Roman" w:cs="Times New Roman"/>
        </w:rPr>
        <w:t>According to Joseph Megel,, “We are so looking forward to the new energy created by these exciting new spaces, bringing the potential of technology to the work of  l</w:t>
      </w:r>
      <w:r>
        <w:rPr>
          <w:rFonts w:ascii="Times New Roman" w:eastAsia="Times New Roman" w:hAnsi="Times New Roman" w:cs="Times New Roman"/>
        </w:rPr>
        <w:t>ive performance and we are thrilled to see students creating new and inventive work once again, as we look forward  to more work like this in years to come.”  Megel  is directing both  “</w:t>
      </w:r>
      <w:r>
        <w:rPr>
          <w:rFonts w:ascii="Times New Roman" w:eastAsia="Times New Roman" w:hAnsi="Times New Roman" w:cs="Times New Roman"/>
          <w:i/>
        </w:rPr>
        <w:t xml:space="preserve">A </w:t>
      </w:r>
      <w:r>
        <w:rPr>
          <w:rFonts w:ascii="Times New Roman" w:eastAsia="Times New Roman" w:hAnsi="Times New Roman" w:cs="Times New Roman"/>
          <w:i/>
          <w:color w:val="1E1E1C"/>
        </w:rPr>
        <w:t>Feminist World, 2091 or: How I Learned to Expertly Judge Inadvertent</w:t>
      </w:r>
      <w:r>
        <w:rPr>
          <w:rFonts w:ascii="Times New Roman" w:eastAsia="Times New Roman" w:hAnsi="Times New Roman" w:cs="Times New Roman"/>
          <w:i/>
          <w:color w:val="1E1E1C"/>
        </w:rPr>
        <w:t xml:space="preserve"> Human Intrusion at the Waste Isolation Pilot Plant” and “Cascade.” </w:t>
      </w:r>
    </w:p>
    <w:p w14:paraId="0000001B" w14:textId="77777777" w:rsidR="0055231C" w:rsidRDefault="0055231C">
      <w:pPr>
        <w:spacing w:line="276" w:lineRule="auto"/>
        <w:rPr>
          <w:rFonts w:ascii="Times New Roman" w:eastAsia="Times New Roman" w:hAnsi="Times New Roman" w:cs="Times New Roman"/>
          <w:i/>
          <w:color w:val="1E1E1C"/>
        </w:rPr>
      </w:pPr>
    </w:p>
    <w:p w14:paraId="0000001C" w14:textId="77777777" w:rsidR="0055231C" w:rsidRDefault="001A29FF">
      <w:pPr>
        <w:spacing w:line="276" w:lineRule="auto"/>
        <w:rPr>
          <w:rFonts w:ascii="Times New Roman" w:eastAsia="Times New Roman" w:hAnsi="Times New Roman" w:cs="Times New Roman"/>
          <w:color w:val="1E1E1C"/>
        </w:rPr>
      </w:pPr>
      <w:r>
        <w:rPr>
          <w:rFonts w:ascii="Times New Roman" w:eastAsia="Times New Roman" w:hAnsi="Times New Roman" w:cs="Times New Roman"/>
          <w:color w:val="1E1E1C"/>
        </w:rPr>
        <w:t>Renee Alexander Craft notes, “It’s especially rewarding to see works created by our undergraduate and graduate students who are exploring critical issues that define our current moment.”</w:t>
      </w:r>
    </w:p>
    <w:p w14:paraId="0000001D" w14:textId="77777777" w:rsidR="0055231C" w:rsidRDefault="0055231C">
      <w:pPr>
        <w:spacing w:line="276" w:lineRule="auto"/>
        <w:rPr>
          <w:rFonts w:ascii="Times New Roman" w:eastAsia="Times New Roman" w:hAnsi="Times New Roman" w:cs="Times New Roman"/>
          <w:color w:val="1E1E1C"/>
        </w:rPr>
      </w:pPr>
    </w:p>
    <w:p w14:paraId="0000001E" w14:textId="77777777" w:rsidR="0055231C" w:rsidRDefault="001A29FF">
      <w:pPr>
        <w:spacing w:line="276" w:lineRule="auto"/>
        <w:rPr>
          <w:rFonts w:ascii="Times New Roman" w:eastAsia="Times New Roman" w:hAnsi="Times New Roman" w:cs="Times New Roman"/>
          <w:color w:val="1E1E1C"/>
        </w:rPr>
      </w:pPr>
      <w:r>
        <w:rPr>
          <w:rFonts w:ascii="Times New Roman" w:eastAsia="Times New Roman" w:hAnsi="Times New Roman" w:cs="Times New Roman"/>
          <w:color w:val="1E1E1C"/>
        </w:rPr>
        <w:t>Performance Studies Season Detail</w:t>
      </w:r>
    </w:p>
    <w:p w14:paraId="0000001F" w14:textId="77777777" w:rsidR="0055231C" w:rsidRDefault="0055231C">
      <w:pPr>
        <w:spacing w:line="276" w:lineRule="auto"/>
        <w:rPr>
          <w:rFonts w:ascii="Times New Roman" w:eastAsia="Times New Roman" w:hAnsi="Times New Roman" w:cs="Times New Roman"/>
          <w:color w:val="1E1E1C"/>
        </w:rPr>
      </w:pPr>
    </w:p>
    <w:p w14:paraId="00000020" w14:textId="77777777" w:rsidR="0055231C" w:rsidRDefault="001A29FF">
      <w:pPr>
        <w:spacing w:line="276" w:lineRule="auto"/>
      </w:pPr>
      <w:r>
        <w:rPr>
          <w:b/>
        </w:rPr>
        <w:t>Oct 13, 5:30.</w:t>
      </w:r>
      <w:r>
        <w:t xml:space="preserve">   – </w:t>
      </w:r>
      <w:r>
        <w:rPr>
          <w:b/>
          <w:i/>
        </w:rPr>
        <w:t xml:space="preserve">Footprints in the Snow </w:t>
      </w:r>
    </w:p>
    <w:p w14:paraId="00000021" w14:textId="77777777" w:rsidR="0055231C" w:rsidRDefault="001A29FF">
      <w:pPr>
        <w:spacing w:line="276" w:lineRule="auto"/>
      </w:pPr>
      <w:r>
        <w:t>Media Arts Space @ 108 E. Franklin</w:t>
      </w:r>
    </w:p>
    <w:p w14:paraId="00000022" w14:textId="77777777" w:rsidR="0055231C" w:rsidRDefault="001A29FF">
      <w:pPr>
        <w:spacing w:line="276" w:lineRule="auto"/>
      </w:pPr>
      <w:r>
        <w:t>by Kevin Pabst, UNC Graduate</w:t>
      </w:r>
    </w:p>
    <w:p w14:paraId="00000023" w14:textId="77777777" w:rsidR="0055231C" w:rsidRDefault="0055231C">
      <w:pPr>
        <w:spacing w:line="276" w:lineRule="auto"/>
      </w:pPr>
    </w:p>
    <w:p w14:paraId="00000024" w14:textId="77777777" w:rsidR="0055231C" w:rsidRDefault="001A29FF">
      <w:pPr>
        <w:spacing w:line="276" w:lineRule="auto"/>
      </w:pPr>
      <w:r>
        <w:t xml:space="preserve">Kevin Pabst’s grandfather died when he was four, leaving Pabst’s no memories of him.  This performance attempts </w:t>
      </w:r>
      <w:r>
        <w:t>to stage a kinship across barriers of time and space by engaging poetry, music, and monologues.</w:t>
      </w:r>
    </w:p>
    <w:p w14:paraId="00000025" w14:textId="77777777" w:rsidR="0055231C" w:rsidRDefault="0055231C">
      <w:pPr>
        <w:spacing w:line="276" w:lineRule="auto"/>
      </w:pPr>
    </w:p>
    <w:p w14:paraId="00000026" w14:textId="77777777" w:rsidR="0055231C" w:rsidRDefault="0055231C">
      <w:pPr>
        <w:spacing w:line="276" w:lineRule="auto"/>
      </w:pPr>
    </w:p>
    <w:p w14:paraId="00000027" w14:textId="77777777" w:rsidR="0055231C" w:rsidRDefault="001A29FF">
      <w:pPr>
        <w:spacing w:line="276" w:lineRule="auto"/>
      </w:pPr>
      <w:r>
        <w:rPr>
          <w:b/>
        </w:rPr>
        <w:t>Nov.  11-15</w:t>
      </w:r>
      <w:r>
        <w:t xml:space="preserve">. – </w:t>
      </w:r>
      <w:r>
        <w:rPr>
          <w:b/>
          <w:i/>
          <w:color w:val="1E1E1C"/>
        </w:rPr>
        <w:t>Feminist World, 2091 or: How I Learned to Expertly Judge Inadvertent Human Intrusion at the Waste Isolation Pilot Plant</w:t>
      </w:r>
      <w:r>
        <w:t>Black Box in Swain Hall</w:t>
      </w:r>
    </w:p>
    <w:p w14:paraId="00000028" w14:textId="77777777" w:rsidR="0055231C" w:rsidRDefault="001A29FF">
      <w:pPr>
        <w:spacing w:line="276" w:lineRule="auto"/>
        <w:rPr>
          <w:b/>
          <w:i/>
          <w:color w:val="1E1E1C"/>
        </w:rPr>
      </w:pPr>
      <w:r>
        <w:t>Black Box Theatre in Swain Hall</w:t>
      </w:r>
    </w:p>
    <w:p w14:paraId="00000029" w14:textId="77777777" w:rsidR="0055231C" w:rsidRDefault="001A29FF">
      <w:pPr>
        <w:spacing w:line="276" w:lineRule="auto"/>
      </w:pPr>
      <w:r>
        <w:t xml:space="preserve">By Chandler Classen, Ph. D. Candidate </w:t>
      </w:r>
    </w:p>
    <w:p w14:paraId="0000002A" w14:textId="77777777" w:rsidR="0055231C" w:rsidRDefault="001A29FF">
      <w:pPr>
        <w:spacing w:line="276" w:lineRule="auto"/>
      </w:pPr>
      <w:r>
        <w:t>Thursday - Saturday @ 7:30,  Sunday at 3, Monday at 5.</w:t>
      </w:r>
    </w:p>
    <w:p w14:paraId="0000002B" w14:textId="77777777" w:rsidR="0055231C" w:rsidRDefault="0055231C">
      <w:pPr>
        <w:spacing w:line="276" w:lineRule="auto"/>
        <w:rPr>
          <w:b/>
          <w:i/>
          <w:color w:val="1E1E1C"/>
        </w:rPr>
      </w:pPr>
    </w:p>
    <w:p w14:paraId="0000002C" w14:textId="77777777" w:rsidR="0055231C" w:rsidRDefault="001A29FF">
      <w:pPr>
        <w:spacing w:line="276" w:lineRule="auto"/>
      </w:pPr>
      <w:r>
        <w:rPr>
          <w:color w:val="201F1E"/>
        </w:rPr>
        <w:t xml:space="preserve">In satirizing an </w:t>
      </w:r>
      <w:r>
        <w:rPr>
          <w:i/>
          <w:color w:val="201F1E"/>
        </w:rPr>
        <w:t>actual</w:t>
      </w:r>
      <w:r>
        <w:rPr>
          <w:color w:val="201F1E"/>
        </w:rPr>
        <w:t xml:space="preserve"> Department of Energy report from the 1980’s that describes future threats to nuclear waste storage (and inevitably predicts the end of humankind as we know it), this absurdist play serves as a fun, political romp into the future. </w:t>
      </w:r>
      <w:r>
        <w:t>While at first glance thi</w:t>
      </w:r>
      <w:r>
        <w:t xml:space="preserve">s may </w:t>
      </w:r>
      <w:r>
        <w:lastRenderedPageBreak/>
        <w:t>seem like a generous understanding of a “based-on,” scenario, this play creates the scenarios as they are written, engaging the spirit of the scenarios and imagining how a group could conclude that these scenarios were worthy of the paper they were p</w:t>
      </w:r>
      <w:r>
        <w:t xml:space="preserve">rinted upon and the ink that produced these truly absurd scenarios. </w:t>
      </w:r>
    </w:p>
    <w:p w14:paraId="0000002D" w14:textId="77777777" w:rsidR="0055231C" w:rsidRDefault="0055231C">
      <w:pPr>
        <w:spacing w:line="276" w:lineRule="auto"/>
        <w:rPr>
          <w:color w:val="201F1E"/>
        </w:rPr>
      </w:pPr>
    </w:p>
    <w:p w14:paraId="0000002E" w14:textId="77777777" w:rsidR="0055231C" w:rsidRDefault="0055231C">
      <w:pPr>
        <w:spacing w:line="276" w:lineRule="auto"/>
        <w:rPr>
          <w:color w:val="201F1E"/>
        </w:rPr>
      </w:pPr>
    </w:p>
    <w:p w14:paraId="0000002F" w14:textId="77777777" w:rsidR="0055231C" w:rsidRDefault="001A29FF">
      <w:pPr>
        <w:spacing w:line="276" w:lineRule="auto"/>
        <w:rPr>
          <w:color w:val="1E1E1C"/>
        </w:rPr>
      </w:pPr>
      <w:r>
        <w:rPr>
          <w:b/>
          <w:i/>
          <w:color w:val="1E1E1C"/>
        </w:rPr>
        <w:t>Dec. 8 - 12.</w:t>
      </w:r>
      <w:r>
        <w:rPr>
          <w:i/>
          <w:color w:val="1E1E1C"/>
        </w:rPr>
        <w:t xml:space="preserve"> – </w:t>
      </w:r>
      <w:r>
        <w:rPr>
          <w:b/>
          <w:i/>
          <w:color w:val="1E1E1C"/>
        </w:rPr>
        <w:t>Breaking up with Jesus</w:t>
      </w:r>
    </w:p>
    <w:p w14:paraId="00000030" w14:textId="77777777" w:rsidR="0055231C" w:rsidRDefault="001A29FF">
      <w:pPr>
        <w:spacing w:line="276" w:lineRule="auto"/>
        <w:rPr>
          <w:b/>
          <w:i/>
          <w:color w:val="1E1E1C"/>
        </w:rPr>
      </w:pPr>
      <w:r>
        <w:rPr>
          <w:color w:val="1E1E1C"/>
        </w:rPr>
        <w:t>Media Arts Space @ 108 E. Franklin</w:t>
      </w:r>
    </w:p>
    <w:p w14:paraId="00000031" w14:textId="77777777" w:rsidR="0055231C" w:rsidRDefault="001A29FF">
      <w:pPr>
        <w:spacing w:line="276" w:lineRule="auto"/>
        <w:rPr>
          <w:color w:val="1E1E1C"/>
        </w:rPr>
      </w:pPr>
      <w:r>
        <w:rPr>
          <w:color w:val="1E1E1C"/>
        </w:rPr>
        <w:t>By Joey Richards, Ph. D. Candidate</w:t>
      </w:r>
    </w:p>
    <w:p w14:paraId="00000032" w14:textId="77777777" w:rsidR="0055231C" w:rsidRDefault="001A29FF">
      <w:pPr>
        <w:spacing w:line="276" w:lineRule="auto"/>
        <w:rPr>
          <w:color w:val="1E1E1C"/>
        </w:rPr>
      </w:pPr>
      <w:r>
        <w:rPr>
          <w:color w:val="1E1E1C"/>
        </w:rPr>
        <w:t>Thursday - Saturday @ 7:30, Sunday at 3.</w:t>
      </w:r>
    </w:p>
    <w:p w14:paraId="00000033" w14:textId="77777777" w:rsidR="0055231C" w:rsidRDefault="0055231C">
      <w:pPr>
        <w:spacing w:line="276" w:lineRule="auto"/>
        <w:rPr>
          <w:i/>
          <w:color w:val="1E1E1C"/>
        </w:rPr>
      </w:pPr>
    </w:p>
    <w:p w14:paraId="00000034" w14:textId="77777777" w:rsidR="0055231C" w:rsidRDefault="001A29FF">
      <w:pPr>
        <w:spacing w:line="276" w:lineRule="auto"/>
        <w:rPr>
          <w:color w:val="000000"/>
        </w:rPr>
      </w:pPr>
      <w:r>
        <w:rPr>
          <w:color w:val="000000"/>
        </w:rPr>
        <w:t>Returning to the South after eight years away, Joey Richards is forced to confront and come to terms with a turbulent ex. In this autobiographical one-person show, Joey reveals the sometimes funny, sometimes heartb</w:t>
      </w:r>
      <w:r>
        <w:rPr>
          <w:color w:val="000000"/>
        </w:rPr>
        <w:t>reaking journey of getting out of a toxic relationship with Jesus Christ. Grounded in small-town Georgia and blending comedy and tragedy, this is the story of how religion affects family, struggles with gender and sexuality, and issues of depression and an</w:t>
      </w:r>
      <w:r>
        <w:rPr>
          <w:color w:val="000000"/>
        </w:rPr>
        <w:t>xiety. The performance is an attempt to address the question, "What happens when you realize that the Jesus-shaped hole in your life is really a scar?"</w:t>
      </w:r>
    </w:p>
    <w:p w14:paraId="00000035" w14:textId="77777777" w:rsidR="0055231C" w:rsidRDefault="0055231C">
      <w:pPr>
        <w:spacing w:line="276" w:lineRule="auto"/>
      </w:pPr>
    </w:p>
    <w:p w14:paraId="00000036" w14:textId="77777777" w:rsidR="0055231C" w:rsidRDefault="0055231C">
      <w:pPr>
        <w:spacing w:line="276" w:lineRule="auto"/>
      </w:pPr>
    </w:p>
    <w:p w14:paraId="00000037" w14:textId="77777777" w:rsidR="0055231C" w:rsidRDefault="001A29FF">
      <w:pPr>
        <w:spacing w:line="276" w:lineRule="auto"/>
        <w:rPr>
          <w:i/>
        </w:rPr>
      </w:pPr>
      <w:r>
        <w:rPr>
          <w:b/>
        </w:rPr>
        <w:t>March 3-7. -</w:t>
      </w:r>
      <w:r>
        <w:t xml:space="preserve"> </w:t>
      </w:r>
      <w:r>
        <w:rPr>
          <w:b/>
          <w:i/>
        </w:rPr>
        <w:t>Beyond the Roots</w:t>
      </w:r>
    </w:p>
    <w:p w14:paraId="00000038" w14:textId="77777777" w:rsidR="0055231C" w:rsidRDefault="001A29FF">
      <w:pPr>
        <w:spacing w:line="276" w:lineRule="auto"/>
        <w:rPr>
          <w:i/>
        </w:rPr>
      </w:pPr>
      <w:r>
        <w:t>Media Arts Space @ 108 E. Franklin</w:t>
      </w:r>
    </w:p>
    <w:p w14:paraId="00000039" w14:textId="77777777" w:rsidR="0055231C" w:rsidRDefault="001A29FF">
      <w:pPr>
        <w:spacing w:line="276" w:lineRule="auto"/>
      </w:pPr>
      <w:r>
        <w:t>By Imani Willliams</w:t>
      </w:r>
    </w:p>
    <w:p w14:paraId="0000003A" w14:textId="77777777" w:rsidR="0055231C" w:rsidRDefault="001A29FF">
      <w:pPr>
        <w:spacing w:line="276" w:lineRule="auto"/>
      </w:pPr>
      <w:r>
        <w:t>Thursday - Saturda</w:t>
      </w:r>
      <w:r>
        <w:t>y @ 7:30, Sunday at 3, Monday at 5.</w:t>
      </w:r>
    </w:p>
    <w:p w14:paraId="0000003B" w14:textId="77777777" w:rsidR="0055231C" w:rsidRDefault="0055231C">
      <w:pPr>
        <w:spacing w:line="276" w:lineRule="auto"/>
      </w:pPr>
    </w:p>
    <w:p w14:paraId="0000003C" w14:textId="77777777" w:rsidR="0055231C" w:rsidRDefault="001A29FF">
      <w:pPr>
        <w:pBdr>
          <w:top w:val="nil"/>
          <w:left w:val="nil"/>
          <w:bottom w:val="nil"/>
          <w:right w:val="nil"/>
          <w:between w:val="nil"/>
        </w:pBdr>
        <w:spacing w:line="276" w:lineRule="auto"/>
        <w:rPr>
          <w:color w:val="000000"/>
        </w:rPr>
      </w:pPr>
      <w:r>
        <w:t>Imani Williams boldly e</w:t>
      </w:r>
      <w:r>
        <w:rPr>
          <w:color w:val="000000"/>
        </w:rPr>
        <w:t>xplores the reality of growing up while black in America through the eyes of a young girl living in the suburbs of Atlanta.  An autoethnographic exploration of the impact of different events and h</w:t>
      </w:r>
      <w:r>
        <w:rPr>
          <w:color w:val="000000"/>
        </w:rPr>
        <w:t>ow it shapes one’s future is both touching and captivating. Key moments are threaded together to show how pain, love, education, and personal reflection, encourag</w:t>
      </w:r>
      <w:r>
        <w:t>ing</w:t>
      </w:r>
      <w:r>
        <w:rPr>
          <w:color w:val="000000"/>
        </w:rPr>
        <w:t> one to use their voice and stand up for something bigger than themselves.  </w:t>
      </w:r>
    </w:p>
    <w:p w14:paraId="0000003D" w14:textId="77777777" w:rsidR="0055231C" w:rsidRDefault="0055231C">
      <w:pPr>
        <w:spacing w:line="276" w:lineRule="auto"/>
      </w:pPr>
    </w:p>
    <w:p w14:paraId="0000003E" w14:textId="77777777" w:rsidR="0055231C" w:rsidRDefault="0055231C">
      <w:pPr>
        <w:spacing w:line="276" w:lineRule="auto"/>
      </w:pPr>
    </w:p>
    <w:p w14:paraId="0000003F" w14:textId="77777777" w:rsidR="0055231C" w:rsidRDefault="001A29FF">
      <w:pPr>
        <w:spacing w:line="276" w:lineRule="auto"/>
        <w:rPr>
          <w:i/>
        </w:rPr>
      </w:pPr>
      <w:r>
        <w:rPr>
          <w:b/>
        </w:rPr>
        <w:t>April 7 – 24</w:t>
      </w:r>
      <w:r>
        <w:rPr>
          <w:i/>
        </w:rPr>
        <w:t xml:space="preserve"> – </w:t>
      </w:r>
      <w:r>
        <w:rPr>
          <w:b/>
          <w:i/>
        </w:rPr>
        <w:t>CASCADE</w:t>
      </w:r>
    </w:p>
    <w:p w14:paraId="00000040" w14:textId="77777777" w:rsidR="0055231C" w:rsidRDefault="001A29FF">
      <w:pPr>
        <w:spacing w:line="276" w:lineRule="auto"/>
      </w:pPr>
      <w:r>
        <w:t>Black Box Theatre in Swain Hall</w:t>
      </w:r>
    </w:p>
    <w:p w14:paraId="00000041" w14:textId="77777777" w:rsidR="0055231C" w:rsidRDefault="001A29FF">
      <w:pPr>
        <w:spacing w:line="276" w:lineRule="auto"/>
      </w:pPr>
      <w:r>
        <w:t>By Jim Grimsley, UNC Alum</w:t>
      </w:r>
    </w:p>
    <w:p w14:paraId="00000042" w14:textId="77777777" w:rsidR="0055231C" w:rsidRDefault="001A29FF">
      <w:pPr>
        <w:spacing w:line="276" w:lineRule="auto"/>
      </w:pPr>
      <w:r>
        <w:t>Directed by Joseph Megel</w:t>
      </w:r>
    </w:p>
    <w:p w14:paraId="00000043" w14:textId="77777777" w:rsidR="0055231C" w:rsidRDefault="001A29FF">
      <w:pPr>
        <w:spacing w:line="276" w:lineRule="auto"/>
      </w:pPr>
      <w:r>
        <w:t>Co Production with StreetSigns Center for Literature and Performance &amp; Process Series</w:t>
      </w:r>
    </w:p>
    <w:p w14:paraId="00000044" w14:textId="77777777" w:rsidR="0055231C" w:rsidRDefault="001A29FF">
      <w:pPr>
        <w:spacing w:line="276" w:lineRule="auto"/>
      </w:pPr>
      <w:r>
        <w:t>Thursday - Saturday’s @ 7:30, Sunday @ 3:00.</w:t>
      </w:r>
    </w:p>
    <w:p w14:paraId="00000045" w14:textId="77777777" w:rsidR="0055231C" w:rsidRDefault="0055231C">
      <w:pPr>
        <w:spacing w:line="276" w:lineRule="auto"/>
      </w:pPr>
    </w:p>
    <w:p w14:paraId="00000046" w14:textId="77777777" w:rsidR="0055231C" w:rsidRDefault="001A29FF">
      <w:pPr>
        <w:spacing w:line="276" w:lineRule="auto"/>
      </w:pPr>
      <w:r>
        <w:rPr>
          <w:color w:val="000000"/>
        </w:rPr>
        <w:t xml:space="preserve">Acclaimed NC playwright and UNC </w:t>
      </w:r>
      <w:r>
        <w:t>alumni</w:t>
      </w:r>
      <w:r>
        <w:rPr>
          <w:color w:val="000000"/>
        </w:rPr>
        <w:t>, Jim Grimsley, takes us to the not-so-distant future where the climate crisis has rea</w:t>
      </w:r>
      <w:r>
        <w:rPr>
          <w:color w:val="000000"/>
        </w:rPr>
        <w:t xml:space="preserve">ched its ultimate conclusion. Society is breaking down, resources are scarce, and people are on the move. </w:t>
      </w:r>
      <w:r>
        <w:t xml:space="preserve">Last season, we presented </w:t>
      </w:r>
      <w:r>
        <w:rPr>
          <w:i/>
        </w:rPr>
        <w:t>Cascade</w:t>
      </w:r>
      <w:r>
        <w:t xml:space="preserve"> as a reading in-process. This season, we continue our partnership with StreetSigns to bring you the full production </w:t>
      </w:r>
      <w:r>
        <w:t>in two venues throughout the month of April.</w:t>
      </w:r>
    </w:p>
    <w:p w14:paraId="00000047" w14:textId="77777777" w:rsidR="0055231C" w:rsidRDefault="0055231C">
      <w:pPr>
        <w:spacing w:line="276" w:lineRule="auto"/>
      </w:pPr>
    </w:p>
    <w:p w14:paraId="00000048" w14:textId="77777777" w:rsidR="0055231C" w:rsidRDefault="001A29FF">
      <w:pPr>
        <w:spacing w:line="276" w:lineRule="auto"/>
        <w:rPr>
          <w:b/>
        </w:rPr>
      </w:pPr>
      <w:r>
        <w:rPr>
          <w:b/>
        </w:rPr>
        <w:t>More Information</w:t>
      </w:r>
    </w:p>
    <w:p w14:paraId="00000049" w14:textId="77777777" w:rsidR="0055231C" w:rsidRDefault="001A29FF">
      <w:r>
        <w:t>Performance Studies in the Department of Communication at UNC is committed to offering students and faculty the opportunity to participate in a series of interrelated courses in textual study; oral history and ethnography; the theory of and practice in wri</w:t>
      </w:r>
      <w:r>
        <w:t>ting, designing, and directing performative events. Classroom experiences extend into a wide variety of performative opportunities at the co-curricular level, including seminars with visiting scholars; participation in regional and national conferences and</w:t>
      </w:r>
      <w:r>
        <w:t xml:space="preserve"> festivals, campus performance/production work, joint ventures with local, regional, and nationally prominent authors, and social activism through performance work in the community.</w:t>
      </w:r>
    </w:p>
    <w:p w14:paraId="0000004A" w14:textId="77777777" w:rsidR="0055231C" w:rsidRDefault="0055231C"/>
    <w:p w14:paraId="0000004B" w14:textId="77777777" w:rsidR="0055231C" w:rsidRDefault="001A29FF">
      <w:r>
        <w:t xml:space="preserve">For more information, you may contact Joseph Megel </w:t>
      </w:r>
      <w:hyperlink r:id="rId5">
        <w:r>
          <w:rPr>
            <w:color w:val="1155CC"/>
            <w:u w:val="single"/>
          </w:rPr>
          <w:t>megel@email.unc.edu</w:t>
        </w:r>
      </w:hyperlink>
    </w:p>
    <w:p w14:paraId="0000004C" w14:textId="77777777" w:rsidR="0055231C" w:rsidRDefault="0055231C"/>
    <w:p w14:paraId="0000004D" w14:textId="77777777" w:rsidR="0055231C" w:rsidRDefault="001A29FF">
      <w:r>
        <w:t>Please also visit the following links:</w:t>
      </w:r>
    </w:p>
    <w:p w14:paraId="0000004E" w14:textId="77777777" w:rsidR="0055231C" w:rsidRDefault="001A29FF">
      <w:r>
        <w:t xml:space="preserve">Website: </w:t>
      </w:r>
      <w:hyperlink r:id="rId6">
        <w:r>
          <w:rPr>
            <w:color w:val="1155CC"/>
            <w:u w:val="single"/>
          </w:rPr>
          <w:t>https://comm.unc.edu/undergraduate-studies/performance-studies/</w:t>
        </w:r>
      </w:hyperlink>
    </w:p>
    <w:p w14:paraId="0000004F" w14:textId="77777777" w:rsidR="0055231C" w:rsidRDefault="0055231C">
      <w:pPr>
        <w:spacing w:line="276" w:lineRule="auto"/>
      </w:pPr>
    </w:p>
    <w:p w14:paraId="00000050" w14:textId="77777777" w:rsidR="0055231C" w:rsidRDefault="0055231C">
      <w:pPr>
        <w:spacing w:line="276" w:lineRule="auto"/>
      </w:pPr>
    </w:p>
    <w:p w14:paraId="00000051" w14:textId="77777777" w:rsidR="0055231C" w:rsidRDefault="0055231C"/>
    <w:p w14:paraId="00000052" w14:textId="77777777" w:rsidR="0055231C" w:rsidRDefault="0055231C"/>
    <w:sectPr w:rsidR="005523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1C"/>
    <w:rsid w:val="001A29FF"/>
    <w:rsid w:val="0055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B9DD031-5A4C-6D49-89F0-AA7E030D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81553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customStyle="1" w:styleId="xp1">
    <w:name w:val="x_p1"/>
    <w:basedOn w:val="Normal"/>
    <w:rsid w:val="0081553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mm.unc.edu/undergraduate-studies/performance-studies/" TargetMode="External"/><Relationship Id="rId5" Type="http://schemas.openxmlformats.org/officeDocument/2006/relationships/hyperlink" Target="mailto:megel@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6ND9zKCyl3y7CUt+vfs4fXVKvg==">AMUW2mXYEsJaUiv9XruGbApBt+M4RvupphgY1AjmMaE56b2tCBTFR4KSRolSMHf9rVV7OTUO6b+UBmhuVwI4twvwQ5cV6KKME+8tiTmLk40fDVnUfOWZ4Ho=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Megel</dc:creator>
  <cp:lastModifiedBy>Megel, Joseph Lawrence</cp:lastModifiedBy>
  <cp:revision>2</cp:revision>
  <dcterms:created xsi:type="dcterms:W3CDTF">2021-10-04T18:31:00Z</dcterms:created>
  <dcterms:modified xsi:type="dcterms:W3CDTF">2021-10-04T18:31:00Z</dcterms:modified>
</cp:coreProperties>
</file>