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text" w:tblpXSpec="center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516"/>
        <w:gridCol w:w="2913"/>
      </w:tblGrid>
      <w:tr w:rsidR="002448A9" w:rsidRPr="00CC7C9A" w:rsidTr="0016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100A65" w:rsidRDefault="002448A9" w:rsidP="002448A9">
            <w:pPr>
              <w:jc w:val="center"/>
              <w:rPr>
                <w:rFonts w:ascii="Californian FB" w:hAnsi="Californian FB"/>
                <w:sz w:val="40"/>
                <w:szCs w:val="44"/>
                <w:u w:val="single"/>
              </w:rPr>
            </w:pPr>
            <w:bookmarkStart w:id="0" w:name="_GoBack"/>
            <w:bookmarkEnd w:id="0"/>
            <w:r w:rsidRPr="00100A65">
              <w:rPr>
                <w:rFonts w:ascii="Californian FB" w:hAnsi="Californian FB"/>
                <w:sz w:val="40"/>
                <w:szCs w:val="44"/>
                <w:u w:val="single"/>
              </w:rPr>
              <w:t xml:space="preserve">CAS Business Center </w:t>
            </w:r>
            <w:r w:rsidR="00100A65" w:rsidRPr="00100A65">
              <w:rPr>
                <w:rFonts w:ascii="Californian FB" w:hAnsi="Californian FB"/>
                <w:sz w:val="40"/>
                <w:szCs w:val="44"/>
                <w:u w:val="single"/>
              </w:rPr>
              <w:t>Purchase Order</w:t>
            </w:r>
            <w:r w:rsidR="002C3FE2" w:rsidRPr="00100A65">
              <w:rPr>
                <w:rFonts w:ascii="Californian FB" w:hAnsi="Californian FB"/>
                <w:sz w:val="40"/>
                <w:szCs w:val="44"/>
                <w:u w:val="single"/>
              </w:rPr>
              <w:t xml:space="preserve"> Request</w:t>
            </w:r>
            <w:r w:rsidRPr="00100A65">
              <w:rPr>
                <w:rFonts w:ascii="Californian FB" w:hAnsi="Californian FB"/>
                <w:sz w:val="40"/>
                <w:szCs w:val="44"/>
                <w:u w:val="single"/>
              </w:rPr>
              <w:t xml:space="preserve"> Form</w:t>
            </w:r>
          </w:p>
          <w:p w:rsidR="00ED1B67" w:rsidRPr="00CC7C9A" w:rsidRDefault="00ED1B67" w:rsidP="002448A9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2448A9" w:rsidRPr="00CC7C9A" w:rsidTr="0034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4A4309">
            <w:pPr>
              <w:jc w:val="center"/>
              <w:rPr>
                <w:rFonts w:ascii="Californian FB" w:hAnsi="Californian FB"/>
                <w:b w:val="0"/>
              </w:rPr>
            </w:pPr>
            <w:r w:rsidRPr="00CC7C9A">
              <w:rPr>
                <w:rFonts w:ascii="Californian FB" w:hAnsi="Californian FB"/>
              </w:rPr>
              <w:t>Preparer’s Name</w:t>
            </w:r>
            <w:r w:rsidR="009D0DF6" w:rsidRPr="00CC7C9A">
              <w:rPr>
                <w:rFonts w:ascii="Californian FB" w:hAnsi="Californian FB"/>
              </w:rPr>
              <w:br/>
            </w:r>
            <w:r w:rsidRPr="00CC7C9A">
              <w:rPr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CC7C9A" w:rsidRPr="00CC7C9A">
              <w:rPr>
                <w:rFonts w:ascii="Californian FB" w:hAnsi="Californian FB"/>
                <w:b w:val="0"/>
                <w:sz w:val="24"/>
                <w:szCs w:val="24"/>
              </w:rPr>
              <w:instrText xml:space="preserve"> FORMTEXT </w:instrTex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b w:val="0"/>
                <w:noProof/>
                <w:sz w:val="24"/>
                <w:szCs w:val="24"/>
              </w:rPr>
              <w:t> </w:t>
            </w:r>
            <w:r w:rsidR="00CC7C9A" w:rsidRPr="00CC7C9A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FA6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</w:rPr>
            </w:pPr>
            <w:r w:rsidRPr="00CC7C9A">
              <w:rPr>
                <w:rFonts w:ascii="Californian FB" w:hAnsi="Californian FB"/>
                <w:b/>
              </w:rPr>
              <w:t>Preparer’s Dept</w:t>
            </w:r>
            <w:r w:rsidR="009D0DF6" w:rsidRPr="00CC7C9A">
              <w:rPr>
                <w:rFonts w:ascii="Californian FB" w:hAnsi="Californian FB"/>
                <w:b/>
              </w:rPr>
              <w:br/>
            </w:r>
            <w:r w:rsidRPr="00CC7C9A">
              <w:rPr>
                <w:rFonts w:ascii="Californian FB" w:hAnsi="Californian FB"/>
                <w:b/>
              </w:rPr>
              <w:t xml:space="preserve"> </w:t>
            </w:r>
            <w:r w:rsidRPr="00CC7C9A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CC7C9A">
              <w:rPr>
                <w:rFonts w:ascii="Californian FB" w:hAnsi="Californian FB"/>
              </w:rPr>
              <w:instrText xml:space="preserve"> FORMTEXT </w:instrText>
            </w:r>
            <w:r w:rsidRPr="00CC7C9A">
              <w:rPr>
                <w:rFonts w:ascii="Californian FB" w:hAnsi="Californian FB"/>
              </w:rPr>
            </w:r>
            <w:r w:rsidRPr="00CC7C9A">
              <w:rPr>
                <w:rFonts w:ascii="Californian FB" w:hAnsi="Californian FB"/>
              </w:rPr>
              <w:fldChar w:fldCharType="separate"/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  <w:noProof/>
              </w:rPr>
              <w:t> </w:t>
            </w:r>
            <w:r w:rsidRPr="00CC7C9A">
              <w:rPr>
                <w:rFonts w:ascii="Californian FB" w:hAnsi="Californian FB"/>
              </w:rPr>
              <w:fldChar w:fldCharType="end"/>
            </w:r>
            <w:bookmarkEnd w:id="2"/>
          </w:p>
        </w:tc>
        <w:tc>
          <w:tcPr>
            <w:tcW w:w="29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448A9" w:rsidRPr="00CC7C9A" w:rsidRDefault="00A15549" w:rsidP="00CF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</w:rPr>
            </w:pPr>
            <w:r w:rsidRPr="00CC7C9A">
              <w:rPr>
                <w:rFonts w:ascii="Californian FB" w:hAnsi="Californian FB"/>
                <w:b/>
              </w:rPr>
              <w:t>Today’s Date</w:t>
            </w:r>
            <w:r w:rsidR="009D0DF6" w:rsidRPr="00CC7C9A">
              <w:rPr>
                <w:rFonts w:ascii="Californian FB" w:hAnsi="Californian FB"/>
                <w:b/>
              </w:rPr>
              <w:br/>
            </w:r>
            <w:r w:rsidRPr="00CC7C9A">
              <w:rPr>
                <w:rFonts w:ascii="Californian FB" w:hAnsi="Californian FB"/>
                <w:b/>
              </w:rPr>
              <w:t xml:space="preserve"> </w:t>
            </w:r>
            <w:sdt>
              <w:sdtPr>
                <w:rPr>
                  <w:rFonts w:ascii="Californian FB" w:hAnsi="Californian FB"/>
                  <w:b/>
                </w:rPr>
                <w:id w:val="146407902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40A4" w:rsidRPr="003E59FB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</w:tr>
    </w:tbl>
    <w:p w:rsidR="002D6719" w:rsidRDefault="002D6719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tbl>
      <w:tblPr>
        <w:tblStyle w:val="TableGrid"/>
        <w:tblpPr w:leftFromText="180" w:rightFromText="180" w:vertAnchor="text" w:horzAnchor="margin" w:tblpY="404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A37328" w:rsidRPr="00E21923" w:rsidTr="00A37328">
        <w:trPr>
          <w:trHeight w:val="2060"/>
        </w:trPr>
        <w:tc>
          <w:tcPr>
            <w:tcW w:w="1667" w:type="pct"/>
            <w:vAlign w:val="center"/>
          </w:tcPr>
          <w:p w:rsidR="00A37328" w:rsidRPr="00E21923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Date of Purchase: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-1995702127"/>
              <w:placeholder>
                <w:docPart w:val="0FDE950626D54CD1AB823819F899CDA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37328" w:rsidRPr="00E21923" w:rsidRDefault="00A37328" w:rsidP="00A37328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E21923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1667" w:type="pct"/>
          </w:tcPr>
          <w:p w:rsidR="00A37328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A37328" w:rsidRPr="00E21923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Items Purchased:</w:t>
            </w:r>
          </w:p>
          <w:p w:rsidR="00A37328" w:rsidRPr="00E21923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A37328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A37328" w:rsidRPr="00E21923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Purpose:</w:t>
            </w:r>
          </w:p>
          <w:p w:rsidR="00A37328" w:rsidRPr="00E21923" w:rsidRDefault="00A37328" w:rsidP="00A3732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37328" w:rsidRPr="00E21923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32"/>
          <w:szCs w:val="24"/>
        </w:rPr>
      </w:pPr>
      <w:r w:rsidRPr="00E21923">
        <w:rPr>
          <w:rFonts w:ascii="Californian FB" w:hAnsi="Californian FB"/>
          <w:b/>
          <w:sz w:val="32"/>
          <w:szCs w:val="24"/>
        </w:rPr>
        <w:t>Supplies &amp; Services</w:t>
      </w:r>
    </w:p>
    <w:p w:rsidR="00A37328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A37328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A37328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A37328" w:rsidRPr="00E21923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7328" w:rsidRPr="00E21923" w:rsidTr="00862731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Financial Information</w:t>
            </w:r>
          </w:p>
        </w:tc>
      </w:tr>
      <w:tr w:rsidR="00A37328" w:rsidRPr="00E21923" w:rsidTr="00862731">
        <w:trPr>
          <w:trHeight w:val="307"/>
        </w:trPr>
        <w:tc>
          <w:tcPr>
            <w:tcW w:w="1000" w:type="pct"/>
            <w:shd w:val="clear" w:color="auto" w:fill="B8CCE4" w:themeFill="accent1" w:themeFillTint="66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Business Unit</w:t>
            </w:r>
          </w:p>
        </w:tc>
        <w:tc>
          <w:tcPr>
            <w:tcW w:w="1000" w:type="pct"/>
            <w:shd w:val="clear" w:color="auto" w:fill="B8CCE4" w:themeFill="accent1" w:themeFillTint="66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B8CCE4" w:themeFill="accent1" w:themeFillTint="66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B8CCE4" w:themeFill="accent1" w:themeFillTint="66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Dept ID</w:t>
            </w:r>
          </w:p>
        </w:tc>
        <w:tc>
          <w:tcPr>
            <w:tcW w:w="1000" w:type="pct"/>
            <w:shd w:val="clear" w:color="auto" w:fill="B8CCE4" w:themeFill="accent1" w:themeFillTint="66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</w:tr>
      <w:tr w:rsidR="00A37328" w:rsidRPr="00E21923" w:rsidTr="00862731">
        <w:trPr>
          <w:trHeight w:val="307"/>
        </w:trPr>
        <w:tc>
          <w:tcPr>
            <w:tcW w:w="1000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00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00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A37328" w:rsidRDefault="00A37328" w:rsidP="00A373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37328" w:rsidRPr="00E21923" w:rsidRDefault="00A37328" w:rsidP="00A3732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37328" w:rsidRPr="00E21923" w:rsidRDefault="00A37328" w:rsidP="00A3732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438"/>
        <w:gridCol w:w="1002"/>
        <w:gridCol w:w="1604"/>
        <w:gridCol w:w="1801"/>
        <w:gridCol w:w="1973"/>
      </w:tblGrid>
      <w:tr w:rsidR="00A37328" w:rsidRPr="00E21923" w:rsidTr="00862731">
        <w:trPr>
          <w:jc w:val="center"/>
        </w:trPr>
        <w:tc>
          <w:tcPr>
            <w:tcW w:w="2124" w:type="pct"/>
            <w:gridSpan w:val="3"/>
            <w:shd w:val="clear" w:color="auto" w:fill="auto"/>
          </w:tcPr>
          <w:p w:rsidR="00A37328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2876" w:type="pct"/>
            <w:gridSpan w:val="3"/>
            <w:shd w:val="clear" w:color="auto" w:fill="auto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Department Specific Information</w:t>
            </w:r>
          </w:p>
        </w:tc>
      </w:tr>
      <w:tr w:rsidR="00A37328" w:rsidRPr="00E21923" w:rsidTr="00862731">
        <w:trPr>
          <w:jc w:val="center"/>
        </w:trPr>
        <w:tc>
          <w:tcPr>
            <w:tcW w:w="819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PC Business Unit</w:t>
            </w:r>
          </w:p>
        </w:tc>
        <w:tc>
          <w:tcPr>
            <w:tcW w:w="769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Project ID</w:t>
            </w:r>
          </w:p>
        </w:tc>
        <w:tc>
          <w:tcPr>
            <w:tcW w:w="536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Activity</w:t>
            </w:r>
          </w:p>
        </w:tc>
        <w:tc>
          <w:tcPr>
            <w:tcW w:w="858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963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2</w:t>
            </w:r>
          </w:p>
        </w:tc>
        <w:tc>
          <w:tcPr>
            <w:tcW w:w="1055" w:type="pct"/>
            <w:shd w:val="clear" w:color="auto" w:fill="B8CCE4" w:themeFill="accent1" w:themeFillTint="66"/>
            <w:vAlign w:val="center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3</w:t>
            </w:r>
          </w:p>
        </w:tc>
      </w:tr>
      <w:tr w:rsidR="00A37328" w:rsidRPr="00E21923" w:rsidTr="00862731">
        <w:trPr>
          <w:jc w:val="center"/>
        </w:trPr>
        <w:tc>
          <w:tcPr>
            <w:tcW w:w="819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536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858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</w:tcPr>
          <w:p w:rsidR="00A37328" w:rsidRPr="00E21923" w:rsidRDefault="00A37328" w:rsidP="0086273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Default="00A37328" w:rsidP="002448A9">
      <w:pPr>
        <w:spacing w:after="0"/>
        <w:rPr>
          <w:rFonts w:ascii="Californian FB" w:hAnsi="Californian FB"/>
          <w:szCs w:val="52"/>
        </w:rPr>
      </w:pPr>
    </w:p>
    <w:p w:rsidR="00A37328" w:rsidRPr="009A42C0" w:rsidRDefault="00A37328" w:rsidP="002448A9">
      <w:pPr>
        <w:spacing w:after="0"/>
        <w:rPr>
          <w:rFonts w:ascii="Californian FB" w:hAnsi="Californian FB"/>
          <w:szCs w:val="52"/>
        </w:rPr>
      </w:pPr>
    </w:p>
    <w:p w:rsidR="00453E7B" w:rsidRDefault="00453E7B" w:rsidP="002448A9">
      <w:pPr>
        <w:spacing w:after="0"/>
        <w:rPr>
          <w:rFonts w:ascii="Californian FB" w:hAnsi="Californian FB"/>
          <w:sz w:val="28"/>
          <w:szCs w:val="52"/>
        </w:rPr>
      </w:pPr>
    </w:p>
    <w:p w:rsidR="00453E7B" w:rsidRPr="00D7028F" w:rsidRDefault="00453E7B" w:rsidP="007708AE">
      <w:pPr>
        <w:tabs>
          <w:tab w:val="left" w:pos="4320"/>
        </w:tabs>
        <w:rPr>
          <w:rFonts w:ascii="Californian FB" w:hAnsi="Californian FB"/>
          <w:i/>
          <w:sz w:val="24"/>
          <w:szCs w:val="40"/>
        </w:rPr>
      </w:pPr>
      <w:r w:rsidRPr="00D7028F">
        <w:rPr>
          <w:rFonts w:ascii="Californian FB" w:hAnsi="Californian FB"/>
          <w:i/>
          <w:sz w:val="24"/>
          <w:szCs w:val="40"/>
        </w:rPr>
        <w:t>I have read and understand the University policy statement for purchase orders.</w:t>
      </w:r>
    </w:p>
    <w:p w:rsidR="00100A65" w:rsidRPr="00100A65" w:rsidRDefault="00D13DEB" w:rsidP="007708AE">
      <w:pPr>
        <w:tabs>
          <w:tab w:val="left" w:pos="4320"/>
        </w:tabs>
        <w:rPr>
          <w:rFonts w:ascii="Californian FB" w:hAnsi="Californian FB"/>
          <w:sz w:val="28"/>
          <w:szCs w:val="40"/>
        </w:rPr>
      </w:pPr>
      <w:r w:rsidRPr="00100A65">
        <w:rPr>
          <w:rFonts w:ascii="Californian FB" w:hAnsi="Californian FB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9D93" wp14:editId="588EFACD">
                <wp:simplePos x="0" y="0"/>
                <wp:positionH relativeFrom="column">
                  <wp:posOffset>1544128</wp:posOffset>
                </wp:positionH>
                <wp:positionV relativeFrom="paragraph">
                  <wp:posOffset>152232</wp:posOffset>
                </wp:positionV>
                <wp:extent cx="322522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000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2pt" to="375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" strokecolor="black [3213]" strokeweight="1.5pt"/>
            </w:pict>
          </mc:Fallback>
        </mc:AlternateContent>
      </w:r>
      <w:r w:rsidR="00453E7B" w:rsidRPr="00100A65">
        <w:rPr>
          <w:rFonts w:ascii="Californian FB" w:hAnsi="Californian FB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AA51" wp14:editId="0BC5CCE8">
                <wp:simplePos x="0" y="0"/>
                <wp:positionH relativeFrom="column">
                  <wp:posOffset>5253487</wp:posOffset>
                </wp:positionH>
                <wp:positionV relativeFrom="paragraph">
                  <wp:posOffset>152232</wp:posOffset>
                </wp:positionV>
                <wp:extent cx="7499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96D3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5pt,12pt" to="47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" strokecolor="black [3213]" strokeweight="1.5pt"/>
            </w:pict>
          </mc:Fallback>
        </mc:AlternateContent>
      </w:r>
      <w:r w:rsidR="00100A65" w:rsidRPr="00100A65">
        <w:rPr>
          <w:rFonts w:ascii="Californian FB" w:hAnsi="Californian FB"/>
          <w:sz w:val="28"/>
          <w:szCs w:val="40"/>
        </w:rPr>
        <w:t>Preparer’s Signature</w:t>
      </w:r>
      <w:r w:rsidR="002833B1" w:rsidRPr="00100A65">
        <w:rPr>
          <w:rFonts w:ascii="Californian FB" w:hAnsi="Californian FB"/>
          <w:sz w:val="28"/>
          <w:szCs w:val="40"/>
        </w:rPr>
        <w:t>:</w:t>
      </w:r>
      <w:r w:rsidR="00100A65">
        <w:rPr>
          <w:rFonts w:ascii="Californian FB" w:hAnsi="Californian FB"/>
          <w:sz w:val="28"/>
          <w:szCs w:val="40"/>
        </w:rPr>
        <w:tab/>
      </w:r>
      <w:r w:rsidR="00100A65">
        <w:rPr>
          <w:rFonts w:ascii="Californian FB" w:hAnsi="Californian FB"/>
          <w:sz w:val="28"/>
          <w:szCs w:val="40"/>
        </w:rPr>
        <w:tab/>
      </w:r>
      <w:r w:rsidR="00100A65">
        <w:rPr>
          <w:rFonts w:ascii="Californian FB" w:hAnsi="Californian FB"/>
          <w:sz w:val="28"/>
          <w:szCs w:val="40"/>
        </w:rPr>
        <w:tab/>
      </w:r>
      <w:r w:rsidR="00100A65">
        <w:rPr>
          <w:rFonts w:ascii="Californian FB" w:hAnsi="Californian FB"/>
          <w:sz w:val="28"/>
          <w:szCs w:val="40"/>
        </w:rPr>
        <w:tab/>
      </w:r>
      <w:r>
        <w:rPr>
          <w:rFonts w:ascii="Californian FB" w:hAnsi="Californian FB"/>
          <w:sz w:val="28"/>
          <w:szCs w:val="40"/>
        </w:rPr>
        <w:tab/>
        <w:t xml:space="preserve">      </w:t>
      </w:r>
      <w:r w:rsidR="00100A65">
        <w:rPr>
          <w:rFonts w:ascii="Californian FB" w:hAnsi="Californian FB"/>
          <w:sz w:val="28"/>
          <w:szCs w:val="40"/>
        </w:rPr>
        <w:t>Date:</w:t>
      </w:r>
    </w:p>
    <w:p w:rsidR="007708AE" w:rsidRPr="00CC7C9A" w:rsidRDefault="007708AE" w:rsidP="007708AE">
      <w:pPr>
        <w:tabs>
          <w:tab w:val="left" w:pos="4320"/>
        </w:tabs>
        <w:rPr>
          <w:rFonts w:ascii="Californian FB" w:hAnsi="Californian FB"/>
          <w:b/>
          <w:i/>
          <w:sz w:val="20"/>
          <w:szCs w:val="20"/>
        </w:rPr>
      </w:pPr>
      <w:r w:rsidRPr="00CC7C9A">
        <w:rPr>
          <w:rFonts w:ascii="Californian FB" w:hAnsi="Californian FB"/>
          <w:i/>
          <w:sz w:val="20"/>
          <w:szCs w:val="20"/>
        </w:rPr>
        <w:t>Please return this completed form to your department Administrative Manager with the appropriate supporting documentation.</w:t>
      </w:r>
    </w:p>
    <w:sectPr w:rsidR="007708AE" w:rsidRPr="00CC7C9A" w:rsidSect="0024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4D" w:rsidRDefault="00A5244D" w:rsidP="00BD44DB">
      <w:pPr>
        <w:spacing w:after="0" w:line="240" w:lineRule="auto"/>
      </w:pPr>
      <w:r>
        <w:separator/>
      </w:r>
    </w:p>
  </w:endnote>
  <w:endnote w:type="continuationSeparator" w:id="0">
    <w:p w:rsidR="00A5244D" w:rsidRDefault="00A5244D" w:rsidP="00B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4D" w:rsidRDefault="00A5244D" w:rsidP="00BD44DB">
      <w:pPr>
        <w:spacing w:after="0" w:line="240" w:lineRule="auto"/>
      </w:pPr>
      <w:r>
        <w:separator/>
      </w:r>
    </w:p>
  </w:footnote>
  <w:footnote w:type="continuationSeparator" w:id="0">
    <w:p w:rsidR="00A5244D" w:rsidRDefault="00A5244D" w:rsidP="00BD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F5F"/>
    <w:multiLevelType w:val="hybridMultilevel"/>
    <w:tmpl w:val="14CA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0"/>
    <w:rsid w:val="00002B00"/>
    <w:rsid w:val="00073722"/>
    <w:rsid w:val="0007688B"/>
    <w:rsid w:val="00100A65"/>
    <w:rsid w:val="001035D5"/>
    <w:rsid w:val="0014488D"/>
    <w:rsid w:val="00160B76"/>
    <w:rsid w:val="001B704A"/>
    <w:rsid w:val="001C46EC"/>
    <w:rsid w:val="001D7346"/>
    <w:rsid w:val="002354F8"/>
    <w:rsid w:val="002425C2"/>
    <w:rsid w:val="002448A9"/>
    <w:rsid w:val="002502F1"/>
    <w:rsid w:val="002833B1"/>
    <w:rsid w:val="002959DB"/>
    <w:rsid w:val="002B3EE0"/>
    <w:rsid w:val="002B6A35"/>
    <w:rsid w:val="002B74CF"/>
    <w:rsid w:val="002C3FE2"/>
    <w:rsid w:val="002D6719"/>
    <w:rsid w:val="00317C3F"/>
    <w:rsid w:val="0034538F"/>
    <w:rsid w:val="00363747"/>
    <w:rsid w:val="003B1A58"/>
    <w:rsid w:val="003E59FB"/>
    <w:rsid w:val="0040413B"/>
    <w:rsid w:val="00424736"/>
    <w:rsid w:val="00443285"/>
    <w:rsid w:val="00450953"/>
    <w:rsid w:val="00453E7B"/>
    <w:rsid w:val="004A4309"/>
    <w:rsid w:val="004F56D5"/>
    <w:rsid w:val="00507B18"/>
    <w:rsid w:val="00535BE5"/>
    <w:rsid w:val="005427B9"/>
    <w:rsid w:val="00557980"/>
    <w:rsid w:val="00573A41"/>
    <w:rsid w:val="00591B6C"/>
    <w:rsid w:val="005D30F5"/>
    <w:rsid w:val="005E3C35"/>
    <w:rsid w:val="005E3FBB"/>
    <w:rsid w:val="005F2FB3"/>
    <w:rsid w:val="00606DEF"/>
    <w:rsid w:val="0062192D"/>
    <w:rsid w:val="0068702E"/>
    <w:rsid w:val="006C3574"/>
    <w:rsid w:val="006D2257"/>
    <w:rsid w:val="0074424A"/>
    <w:rsid w:val="0075385C"/>
    <w:rsid w:val="00765879"/>
    <w:rsid w:val="007708AE"/>
    <w:rsid w:val="00794DC0"/>
    <w:rsid w:val="00797AC9"/>
    <w:rsid w:val="007D2571"/>
    <w:rsid w:val="007E535A"/>
    <w:rsid w:val="008720EF"/>
    <w:rsid w:val="008755D8"/>
    <w:rsid w:val="00893444"/>
    <w:rsid w:val="008A058D"/>
    <w:rsid w:val="008A2500"/>
    <w:rsid w:val="008D5AA3"/>
    <w:rsid w:val="00906C11"/>
    <w:rsid w:val="009240A0"/>
    <w:rsid w:val="00931C32"/>
    <w:rsid w:val="009A42C0"/>
    <w:rsid w:val="009D0DF6"/>
    <w:rsid w:val="009D2ED5"/>
    <w:rsid w:val="009E2AD9"/>
    <w:rsid w:val="009F212E"/>
    <w:rsid w:val="00A0431E"/>
    <w:rsid w:val="00A0481F"/>
    <w:rsid w:val="00A15549"/>
    <w:rsid w:val="00A307F1"/>
    <w:rsid w:val="00A37328"/>
    <w:rsid w:val="00A5244D"/>
    <w:rsid w:val="00AB3EBC"/>
    <w:rsid w:val="00B1271E"/>
    <w:rsid w:val="00B855B9"/>
    <w:rsid w:val="00B95DC3"/>
    <w:rsid w:val="00BA5428"/>
    <w:rsid w:val="00BD44DB"/>
    <w:rsid w:val="00C20680"/>
    <w:rsid w:val="00CC7C9A"/>
    <w:rsid w:val="00CF40A4"/>
    <w:rsid w:val="00D13DEB"/>
    <w:rsid w:val="00D51848"/>
    <w:rsid w:val="00D7028F"/>
    <w:rsid w:val="00D76F1E"/>
    <w:rsid w:val="00D90055"/>
    <w:rsid w:val="00DE155A"/>
    <w:rsid w:val="00E33753"/>
    <w:rsid w:val="00EA2843"/>
    <w:rsid w:val="00ED1B67"/>
    <w:rsid w:val="00ED7F4F"/>
    <w:rsid w:val="00F2548F"/>
    <w:rsid w:val="00F8015E"/>
    <w:rsid w:val="00FA60D0"/>
    <w:rsid w:val="00FA7CA6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FEB8EB-C1D2-4A0F-8189-2F43C69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55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F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FB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4736"/>
    <w:rPr>
      <w:b/>
      <w:bCs/>
    </w:rPr>
  </w:style>
  <w:style w:type="paragraph" w:styleId="ListParagraph">
    <w:name w:val="List Paragraph"/>
    <w:basedOn w:val="Normal"/>
    <w:uiPriority w:val="34"/>
    <w:qFormat/>
    <w:rsid w:val="00BD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DB"/>
  </w:style>
  <w:style w:type="paragraph" w:styleId="Footer">
    <w:name w:val="footer"/>
    <w:basedOn w:val="Normal"/>
    <w:link w:val="FooterChar"/>
    <w:uiPriority w:val="99"/>
    <w:unhideWhenUsed/>
    <w:rsid w:val="00BD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DB"/>
  </w:style>
  <w:style w:type="table" w:styleId="LightShading">
    <w:name w:val="Light Shading"/>
    <w:basedOn w:val="TableNormal"/>
    <w:uiPriority w:val="60"/>
    <w:rsid w:val="00244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1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364-72B3-4987-83A9-ED2F015453E7}"/>
      </w:docPartPr>
      <w:docPartBody>
        <w:p w:rsidR="001B78EB" w:rsidRDefault="00F66186">
          <w:r w:rsidRPr="00BD42B0">
            <w:rPr>
              <w:rStyle w:val="PlaceholderText"/>
            </w:rPr>
            <w:t>Click here to enter a date.</w:t>
          </w:r>
        </w:p>
      </w:docPartBody>
    </w:docPart>
    <w:docPart>
      <w:docPartPr>
        <w:name w:val="0FDE950626D54CD1AB823819F899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C8AA-E8F1-4F61-B898-06E9BF693EC4}"/>
      </w:docPartPr>
      <w:docPartBody>
        <w:p w:rsidR="007F51B9" w:rsidRDefault="00D70DBE" w:rsidP="00D70DBE">
          <w:pPr>
            <w:pStyle w:val="0FDE950626D54CD1AB823819F899CDAB"/>
          </w:pPr>
          <w:r w:rsidRPr="005B0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86"/>
    <w:rsid w:val="001B78EB"/>
    <w:rsid w:val="00325748"/>
    <w:rsid w:val="007F51B9"/>
    <w:rsid w:val="00D70DBE"/>
    <w:rsid w:val="00DF2391"/>
    <w:rsid w:val="00F66186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DBE"/>
    <w:rPr>
      <w:color w:val="808080"/>
    </w:rPr>
  </w:style>
  <w:style w:type="paragraph" w:customStyle="1" w:styleId="4B04E7635E814251A2DBF42BB6F6F290">
    <w:name w:val="4B04E7635E814251A2DBF42BB6F6F290"/>
    <w:rsid w:val="001B78EB"/>
  </w:style>
  <w:style w:type="paragraph" w:customStyle="1" w:styleId="5942736CCFDA4EEDBE731DA71BC9DDDC">
    <w:name w:val="5942736CCFDA4EEDBE731DA71BC9DDDC"/>
    <w:rsid w:val="001B78EB"/>
  </w:style>
  <w:style w:type="paragraph" w:customStyle="1" w:styleId="31423E6EA0FC4C7FA9271FBDE9E88642">
    <w:name w:val="31423E6EA0FC4C7FA9271FBDE9E88642"/>
    <w:rsid w:val="001B78EB"/>
  </w:style>
  <w:style w:type="paragraph" w:customStyle="1" w:styleId="761A378D43664552BCA3AE16BE5EBE3E">
    <w:name w:val="761A378D43664552BCA3AE16BE5EBE3E"/>
    <w:rsid w:val="00DF2391"/>
  </w:style>
  <w:style w:type="paragraph" w:customStyle="1" w:styleId="3CB9FC5C1DA34D908DF2A7AC1D5062CD">
    <w:name w:val="3CB9FC5C1DA34D908DF2A7AC1D5062CD"/>
    <w:rsid w:val="00DF2391"/>
  </w:style>
  <w:style w:type="paragraph" w:customStyle="1" w:styleId="0FDE950626D54CD1AB823819F899CDAB">
    <w:name w:val="0FDE950626D54CD1AB823819F899CDAB"/>
    <w:rsid w:val="00D70D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99BC0FE7EC848B73EDC065E7F23E1" ma:contentTypeVersion="3" ma:contentTypeDescription="Create a new document." ma:contentTypeScope="" ma:versionID="9c47f729ffa5b72fd42a0d9441b28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3050ccb34e92d8101313594d37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692-A9CB-4309-89D8-DD7F4425A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C683B-F0AE-4C8B-BAA0-1B5D0FF587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A4774B-C9FE-4EC2-A766-D696095A9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9ABE6-0476-4A74-9837-23DC044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Fowler, Samantha</cp:lastModifiedBy>
  <cp:revision>2</cp:revision>
  <cp:lastPrinted>2013-10-07T14:48:00Z</cp:lastPrinted>
  <dcterms:created xsi:type="dcterms:W3CDTF">2019-06-24T14:22:00Z</dcterms:created>
  <dcterms:modified xsi:type="dcterms:W3CDTF">2019-06-24T14:22:00Z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0x0101003E999BC0FE7EC848B73EDC065E7F23E1</vt:lpwstr>
  </property>
</Properties>
</file>