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08" w:rsidRPr="00FC3F08" w:rsidRDefault="003C7ACA" w:rsidP="00B96959">
      <w:pPr>
        <w:pStyle w:val="Standard"/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spacing w:before="120" w:after="29"/>
        <w:rPr>
          <w:rFonts w:ascii="Gisha" w:hAnsi="Gisha" w:cs="Gisha"/>
          <w:color w:val="0D0D0D" w:themeColor="text1" w:themeTint="F2"/>
          <w:sz w:val="22"/>
          <w:szCs w:val="22"/>
        </w:rPr>
      </w:pPr>
      <w:bookmarkStart w:id="0" w:name="_GoBack"/>
      <w:bookmarkEnd w:id="0"/>
      <w:r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-396240</wp:posOffset>
                </wp:positionV>
                <wp:extent cx="1939925" cy="1242695"/>
                <wp:effectExtent l="0" t="3810" r="0" b="12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0D1" w:rsidRDefault="001050D1" w:rsidP="00F27A6A">
                            <w:pPr>
                              <w:ind w:right="105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  <w:p w:rsidR="00B578F9" w:rsidRPr="001050D1" w:rsidRDefault="00B578F9" w:rsidP="00F27A6A">
                            <w:pPr>
                              <w:ind w:right="105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1050D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schloboh@email.unc.edu</w:t>
                            </w:r>
                          </w:p>
                          <w:p w:rsidR="00B578F9" w:rsidRPr="001050D1" w:rsidRDefault="00B578F9" w:rsidP="00F27A6A">
                            <w:pPr>
                              <w:ind w:right="105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1050D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314-517-0233</w:t>
                            </w:r>
                          </w:p>
                          <w:p w:rsidR="00B72DE3" w:rsidRPr="001050D1" w:rsidRDefault="00B72DE3" w:rsidP="00F27A6A">
                            <w:pPr>
                              <w:ind w:right="105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1050D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302 Oak Avenue</w:t>
                            </w:r>
                          </w:p>
                          <w:p w:rsidR="00B72DE3" w:rsidRPr="001050D1" w:rsidRDefault="00B72DE3" w:rsidP="00F27A6A">
                            <w:pPr>
                              <w:ind w:right="105"/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1050D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Carrboro, NC 27510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3.35pt;margin-top:-31.2pt;width:152.75pt;height:97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" filled="f" stroked="f">
                <v:textbox>
                  <w:txbxContent>
                    <w:p w:rsidR="001050D1" w:rsidRDefault="001050D1" w:rsidP="00F27A6A">
                      <w:pPr>
                        <w:ind w:right="105"/>
                        <w:jc w:val="right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  <w:p w:rsidR="00B578F9" w:rsidRPr="001050D1" w:rsidRDefault="00B578F9" w:rsidP="00F27A6A">
                      <w:pPr>
                        <w:ind w:right="105"/>
                        <w:jc w:val="right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1050D1">
                        <w:rPr>
                          <w:rFonts w:asciiTheme="minorHAnsi" w:hAnsiTheme="minorHAnsi"/>
                          <w:color w:val="FFFFFF" w:themeColor="background1"/>
                        </w:rPr>
                        <w:t>schloboh@email.unc.edu</w:t>
                      </w:r>
                    </w:p>
                    <w:p w:rsidR="00B578F9" w:rsidRPr="001050D1" w:rsidRDefault="00B578F9" w:rsidP="00F27A6A">
                      <w:pPr>
                        <w:ind w:right="105"/>
                        <w:jc w:val="right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1050D1">
                        <w:rPr>
                          <w:rFonts w:asciiTheme="minorHAnsi" w:hAnsiTheme="minorHAnsi"/>
                          <w:color w:val="FFFFFF" w:themeColor="background1"/>
                        </w:rPr>
                        <w:t>314-517-0233</w:t>
                      </w:r>
                    </w:p>
                    <w:p w:rsidR="00B72DE3" w:rsidRPr="001050D1" w:rsidRDefault="00B72DE3" w:rsidP="00F27A6A">
                      <w:pPr>
                        <w:ind w:right="105"/>
                        <w:jc w:val="right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1050D1">
                        <w:rPr>
                          <w:rFonts w:asciiTheme="minorHAnsi" w:hAnsiTheme="minorHAnsi"/>
                          <w:color w:val="FFFFFF" w:themeColor="background1"/>
                        </w:rPr>
                        <w:t>302 Oak Avenue</w:t>
                      </w:r>
                    </w:p>
                    <w:p w:rsidR="00B72DE3" w:rsidRPr="001050D1" w:rsidRDefault="00B72DE3" w:rsidP="00F27A6A">
                      <w:pPr>
                        <w:ind w:right="105"/>
                        <w:jc w:val="right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1050D1">
                        <w:rPr>
                          <w:rFonts w:asciiTheme="minorHAnsi" w:hAnsiTheme="minorHAnsi"/>
                          <w:color w:val="FFFFFF" w:themeColor="background1"/>
                        </w:rPr>
                        <w:t>Carrboro, NC 27510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-241935</wp:posOffset>
                </wp:positionV>
                <wp:extent cx="4434840" cy="539750"/>
                <wp:effectExtent l="13335" t="5715" r="9525" b="6985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539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D8" w:rsidRPr="00A339D8" w:rsidRDefault="00A339D8" w:rsidP="00F27A6A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578F9" w:rsidRDefault="00B578F9" w:rsidP="00F27A6A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578F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Allison Schlobohm</w:t>
                            </w:r>
                          </w:p>
                          <w:p w:rsidR="00F71BDA" w:rsidRPr="001050D1" w:rsidRDefault="00F71BDA" w:rsidP="00F27A6A">
                            <w:pPr>
                              <w:ind w:left="450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1050D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CV </w:t>
                            </w:r>
                            <w:r w:rsidR="003B065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–</w:t>
                            </w:r>
                            <w:r w:rsidRPr="001050D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3B065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April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1.95pt;margin-top:-19.05pt;width:349.2pt;height:4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" fillcolor="#404040 [2429]" strokecolor="#7f7f7f [1612]">
                <v:textbox>
                  <w:txbxContent>
                    <w:p w:rsidR="00A339D8" w:rsidRPr="00A339D8" w:rsidRDefault="00A339D8" w:rsidP="00F27A6A">
                      <w:pPr>
                        <w:ind w:left="450"/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578F9" w:rsidRDefault="00B578F9" w:rsidP="00F27A6A">
                      <w:pPr>
                        <w:ind w:left="450"/>
                        <w:rPr>
                          <w:rFonts w:asciiTheme="minorHAnsi" w:hAnsi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B578F9">
                        <w:rPr>
                          <w:rFonts w:asciiTheme="minorHAnsi" w:hAnsiTheme="minorHAnsi"/>
                          <w:b/>
                          <w:color w:val="FFFFFF" w:themeColor="background1"/>
                          <w:sz w:val="52"/>
                          <w:szCs w:val="52"/>
                        </w:rPr>
                        <w:t>Allison Schlobohm</w:t>
                      </w:r>
                    </w:p>
                    <w:p w:rsidR="00F71BDA" w:rsidRPr="001050D1" w:rsidRDefault="00F71BDA" w:rsidP="00F27A6A">
                      <w:pPr>
                        <w:ind w:left="450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1050D1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CV </w:t>
                      </w:r>
                      <w:r w:rsidR="003B065E">
                        <w:rPr>
                          <w:rFonts w:asciiTheme="minorHAnsi" w:hAnsiTheme="minorHAnsi"/>
                          <w:color w:val="FFFFFF" w:themeColor="background1"/>
                        </w:rPr>
                        <w:t>–</w:t>
                      </w:r>
                      <w:r w:rsidRPr="001050D1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</w:t>
                      </w:r>
                      <w:r w:rsidR="003B065E">
                        <w:rPr>
                          <w:rFonts w:asciiTheme="minorHAnsi" w:hAnsiTheme="minorHAnsi"/>
                          <w:color w:val="FFFFFF" w:themeColor="background1"/>
                        </w:rPr>
                        <w:t>April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91A" w:rsidRPr="00A339D8" w:rsidRDefault="0026691A" w:rsidP="00B96959">
      <w:pPr>
        <w:pStyle w:val="Standard"/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rPr>
          <w:rFonts w:ascii="Gisha" w:hAnsi="Gisha" w:cs="Gisha"/>
          <w:sz w:val="22"/>
          <w:szCs w:val="22"/>
        </w:rPr>
      </w:pPr>
      <w:r w:rsidRPr="00B96959">
        <w:rPr>
          <w:rFonts w:asciiTheme="minorHAnsi" w:hAnsiTheme="minorHAnsi" w:cs="Gisha"/>
          <w:color w:val="0D0D0D" w:themeColor="text1" w:themeTint="F2"/>
          <w:sz w:val="30"/>
          <w:szCs w:val="30"/>
        </w:rPr>
        <w:t>Education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9C01FB" id="Canvas 56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zp7sMAAADaAAAADwAAAGRycy9kb3ducmV2LnhtbERPTWvCQBC9C/0PyxS8NRu1SIluQq0I&#10;VpTSVEFvQ3aaxGZnQ3ar8d93DwWPj/c9z3rTiAt1rrasYBTFIIgLq2suFey/Vk8vIJxH1thYJgU3&#10;cpClD4M5Jtpe+ZMuuS9FCGGXoILK+zaR0hUVGXSRbYkD9207gz7ArpS6w2sIN40cx/FUGqw5NFTY&#10;0ltFxU/+axScF/b2cZhOTuXomD9vG3Na7jbvSg0f+9cZCE+9v4v/3WutIGwNV8IN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s6e7DAAAA2gAAAA8AAAAAAAAAAAAA&#10;AAAAoQIAAGRycy9kb3ducmV2LnhtbFBLBQYAAAAABAAEAPkAAACRAwAAAAA=&#10;" strokecolor="#7f7f7f [1612]"/>
                <w10:anchorlock/>
              </v:group>
            </w:pict>
          </mc:Fallback>
        </mc:AlternateContent>
      </w:r>
    </w:p>
    <w:p w:rsidR="00067B08" w:rsidRPr="00D75091" w:rsidRDefault="00067B08" w:rsidP="00F07D17">
      <w:pPr>
        <w:pStyle w:val="Standard"/>
        <w:spacing w:line="360" w:lineRule="auto"/>
        <w:rPr>
          <w:rFonts w:ascii="Gisha" w:hAnsi="Gisha" w:cs="Gisha"/>
          <w:sz w:val="22"/>
          <w:szCs w:val="22"/>
        </w:rPr>
      </w:pPr>
      <w:r w:rsidRPr="00D75091">
        <w:rPr>
          <w:rFonts w:ascii="Gisha" w:hAnsi="Gisha" w:cs="Gisha"/>
          <w:b/>
          <w:bCs/>
          <w:sz w:val="22"/>
          <w:szCs w:val="22"/>
        </w:rPr>
        <w:t>PhD, Communication Studies</w:t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 w:rsidR="00F73FE8">
        <w:rPr>
          <w:rFonts w:ascii="Gisha" w:hAnsi="Gisha" w:cs="Gisha"/>
          <w:b/>
          <w:bCs/>
          <w:sz w:val="22"/>
          <w:szCs w:val="22"/>
        </w:rPr>
        <w:t xml:space="preserve">       </w:t>
      </w:r>
      <w:r w:rsidR="00F73FE8">
        <w:rPr>
          <w:rFonts w:ascii="Gisha" w:hAnsi="Gisha" w:cs="Gisha"/>
          <w:b/>
          <w:sz w:val="22"/>
          <w:szCs w:val="22"/>
        </w:rPr>
        <w:t>anticipated 201</w:t>
      </w:r>
      <w:r w:rsidR="00780AD2">
        <w:rPr>
          <w:rFonts w:ascii="Gisha" w:hAnsi="Gisha" w:cs="Gisha"/>
          <w:b/>
          <w:sz w:val="22"/>
          <w:szCs w:val="22"/>
        </w:rPr>
        <w:t>5</w:t>
      </w:r>
    </w:p>
    <w:p w:rsidR="00067B08" w:rsidRDefault="0004032C" w:rsidP="00F07D17">
      <w:pPr>
        <w:pStyle w:val="Standard"/>
        <w:spacing w:line="360" w:lineRule="auto"/>
        <w:ind w:left="709"/>
        <w:outlineLvl w:val="0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University of North Carolina-Chapel Hill</w:t>
      </w:r>
    </w:p>
    <w:p w:rsidR="00BC4276" w:rsidRPr="00067B08" w:rsidRDefault="00067B08" w:rsidP="00F07D17">
      <w:pPr>
        <w:pStyle w:val="Standard"/>
        <w:spacing w:line="276" w:lineRule="auto"/>
        <w:ind w:left="709"/>
        <w:rPr>
          <w:rFonts w:ascii="Gisha" w:hAnsi="Gisha" w:cs="Gisha"/>
          <w:b/>
          <w:bCs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Dissertation: </w:t>
      </w:r>
      <w:r>
        <w:rPr>
          <w:rFonts w:ascii="Gisha" w:hAnsi="Gisha" w:cs="Gisha"/>
          <w:sz w:val="22"/>
          <w:szCs w:val="22"/>
        </w:rPr>
        <w:tab/>
      </w:r>
      <w:r w:rsidR="00816A7E" w:rsidRPr="0026691A">
        <w:rPr>
          <w:rFonts w:ascii="Gisha" w:hAnsi="Gisha" w:cs="Gisha"/>
          <w:sz w:val="22"/>
          <w:szCs w:val="22"/>
        </w:rPr>
        <w:t>“Diagnosing Diffe</w:t>
      </w:r>
      <w:r w:rsidR="00B578F9" w:rsidRPr="0026691A">
        <w:rPr>
          <w:rFonts w:ascii="Gisha" w:hAnsi="Gisha" w:cs="Gisha"/>
          <w:sz w:val="22"/>
          <w:szCs w:val="22"/>
        </w:rPr>
        <w:t xml:space="preserve">rence: US Racial Formations as </w:t>
      </w:r>
      <w:r w:rsidR="00816A7E" w:rsidRPr="0026691A">
        <w:rPr>
          <w:rFonts w:ascii="Gisha" w:hAnsi="Gisha" w:cs="Gisha"/>
          <w:sz w:val="22"/>
          <w:szCs w:val="22"/>
        </w:rPr>
        <w:t>(Re)Produced in US-</w:t>
      </w:r>
      <w:r w:rsidR="009319B9" w:rsidRPr="0026691A">
        <w:rPr>
          <w:rFonts w:ascii="Gisha" w:hAnsi="Gisha" w:cs="Gisha"/>
          <w:sz w:val="22"/>
          <w:szCs w:val="22"/>
        </w:rPr>
        <w:t xml:space="preserve">Legislated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 w:rsidR="009319B9" w:rsidRPr="0026691A">
        <w:rPr>
          <w:rFonts w:ascii="Gisha" w:hAnsi="Gisha" w:cs="Gisha"/>
          <w:sz w:val="22"/>
          <w:szCs w:val="22"/>
        </w:rPr>
        <w:t xml:space="preserve">HIV/AIDS Prevention </w:t>
      </w:r>
      <w:r w:rsidR="00816A7E" w:rsidRPr="0026691A">
        <w:rPr>
          <w:rFonts w:ascii="Gisha" w:hAnsi="Gisha" w:cs="Gisha"/>
          <w:sz w:val="22"/>
          <w:szCs w:val="22"/>
        </w:rPr>
        <w:t>Campaigns”</w:t>
      </w:r>
    </w:p>
    <w:p w:rsidR="00BC4276" w:rsidRPr="0026691A" w:rsidRDefault="00816A7E" w:rsidP="00F07D17">
      <w:pPr>
        <w:pStyle w:val="Standard"/>
        <w:spacing w:line="276" w:lineRule="auto"/>
        <w:ind w:left="1429" w:hanging="720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Adviser:</w:t>
      </w:r>
      <w:r w:rsidRPr="0026691A">
        <w:rPr>
          <w:rFonts w:ascii="Gisha" w:hAnsi="Gisha" w:cs="Gisha"/>
          <w:sz w:val="22"/>
          <w:szCs w:val="22"/>
        </w:rPr>
        <w:tab/>
        <w:t>Eric King Watts</w:t>
      </w:r>
    </w:p>
    <w:p w:rsidR="003B065E" w:rsidRPr="003B065E" w:rsidRDefault="00816A7E" w:rsidP="003B065E">
      <w:pPr>
        <w:pStyle w:val="Standard"/>
        <w:spacing w:line="276" w:lineRule="auto"/>
        <w:ind w:left="1429" w:hanging="720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 xml:space="preserve">Committee: </w:t>
      </w:r>
      <w:r w:rsidRPr="0026691A">
        <w:rPr>
          <w:rFonts w:ascii="Gisha" w:hAnsi="Gisha" w:cs="Gisha"/>
          <w:sz w:val="22"/>
          <w:szCs w:val="22"/>
        </w:rPr>
        <w:tab/>
        <w:t>Carole Blair, Wahneema Lubiano, Pat Parker, Barry Saunders</w:t>
      </w:r>
    </w:p>
    <w:p w:rsidR="003B065E" w:rsidRDefault="003B065E" w:rsidP="00484707">
      <w:pPr>
        <w:pStyle w:val="Standard"/>
        <w:spacing w:before="240" w:line="360" w:lineRule="auto"/>
        <w:outlineLvl w:val="0"/>
        <w:rPr>
          <w:rFonts w:ascii="Gisha" w:hAnsi="Gisha" w:cs="Gisha"/>
          <w:b/>
          <w:bCs/>
          <w:sz w:val="22"/>
          <w:szCs w:val="22"/>
        </w:rPr>
      </w:pPr>
      <w:r w:rsidRPr="00D75091">
        <w:rPr>
          <w:rFonts w:ascii="Gisha" w:hAnsi="Gisha" w:cs="Gisha"/>
          <w:b/>
          <w:bCs/>
          <w:sz w:val="22"/>
          <w:szCs w:val="22"/>
        </w:rPr>
        <w:t>Certificate in Cultural Studies</w:t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</w:r>
      <w:r>
        <w:rPr>
          <w:rFonts w:ascii="Gisha" w:hAnsi="Gisha" w:cs="Gisha"/>
          <w:b/>
          <w:bCs/>
          <w:sz w:val="22"/>
          <w:szCs w:val="22"/>
        </w:rPr>
        <w:tab/>
        <w:t xml:space="preserve">    2013</w:t>
      </w:r>
    </w:p>
    <w:p w:rsidR="003B065E" w:rsidRPr="003B065E" w:rsidRDefault="003B065E" w:rsidP="003B065E">
      <w:pPr>
        <w:pStyle w:val="Standard"/>
        <w:spacing w:line="360" w:lineRule="auto"/>
        <w:outlineLvl w:val="0"/>
        <w:rPr>
          <w:rFonts w:ascii="Gisha" w:hAnsi="Gisha" w:cs="Gisha"/>
          <w:bCs/>
          <w:sz w:val="22"/>
          <w:szCs w:val="22"/>
        </w:rPr>
      </w:pPr>
      <w:r>
        <w:rPr>
          <w:rFonts w:ascii="Gisha" w:hAnsi="Gisha" w:cs="Gisha"/>
          <w:bCs/>
          <w:sz w:val="22"/>
          <w:szCs w:val="22"/>
        </w:rPr>
        <w:tab/>
        <w:t>University of North Carolina-Chapel Hill</w:t>
      </w:r>
    </w:p>
    <w:p w:rsidR="0004032C" w:rsidRPr="00D75091" w:rsidRDefault="00816A7E" w:rsidP="00484707">
      <w:pPr>
        <w:pStyle w:val="Standard"/>
        <w:spacing w:before="240" w:line="360" w:lineRule="auto"/>
        <w:rPr>
          <w:rFonts w:ascii="Gisha" w:hAnsi="Gisha" w:cs="Gisha"/>
          <w:sz w:val="22"/>
          <w:szCs w:val="22"/>
        </w:rPr>
      </w:pPr>
      <w:r w:rsidRPr="00D75091">
        <w:rPr>
          <w:rFonts w:ascii="Gisha" w:hAnsi="Gisha" w:cs="Gisha"/>
          <w:b/>
          <w:bCs/>
          <w:sz w:val="22"/>
          <w:szCs w:val="22"/>
        </w:rPr>
        <w:t>MA, Communication Studies</w:t>
      </w:r>
      <w:r w:rsidR="0004032C" w:rsidRPr="00D75091">
        <w:rPr>
          <w:rFonts w:ascii="Gisha" w:hAnsi="Gisha" w:cs="Gisha"/>
          <w:sz w:val="22"/>
          <w:szCs w:val="22"/>
        </w:rPr>
        <w:t xml:space="preserve"> </w:t>
      </w:r>
      <w:r w:rsidR="00067B08">
        <w:rPr>
          <w:rFonts w:ascii="Gisha" w:hAnsi="Gisha" w:cs="Gisha"/>
          <w:sz w:val="22"/>
          <w:szCs w:val="22"/>
        </w:rPr>
        <w:tab/>
      </w:r>
      <w:r w:rsidR="00067B08">
        <w:rPr>
          <w:rFonts w:ascii="Gisha" w:hAnsi="Gisha" w:cs="Gisha"/>
          <w:sz w:val="22"/>
          <w:szCs w:val="22"/>
        </w:rPr>
        <w:tab/>
      </w:r>
      <w:r w:rsidR="00067B08" w:rsidRPr="00067B08">
        <w:rPr>
          <w:rFonts w:ascii="Gisha" w:hAnsi="Gisha" w:cs="Gisha"/>
          <w:b/>
          <w:sz w:val="22"/>
          <w:szCs w:val="22"/>
        </w:rPr>
        <w:tab/>
      </w:r>
      <w:r w:rsidR="00067B08">
        <w:rPr>
          <w:rFonts w:ascii="Gisha" w:hAnsi="Gisha" w:cs="Gisha"/>
          <w:b/>
          <w:sz w:val="22"/>
          <w:szCs w:val="22"/>
        </w:rPr>
        <w:tab/>
      </w:r>
      <w:r w:rsidR="00067B08">
        <w:rPr>
          <w:rFonts w:ascii="Gisha" w:hAnsi="Gisha" w:cs="Gisha"/>
          <w:b/>
          <w:sz w:val="22"/>
          <w:szCs w:val="22"/>
        </w:rPr>
        <w:tab/>
      </w:r>
      <w:r w:rsidR="00067B08">
        <w:rPr>
          <w:rFonts w:ascii="Gisha" w:hAnsi="Gisha" w:cs="Gisha"/>
          <w:b/>
          <w:sz w:val="22"/>
          <w:szCs w:val="22"/>
        </w:rPr>
        <w:tab/>
      </w:r>
      <w:r w:rsidR="00067B08">
        <w:rPr>
          <w:rFonts w:ascii="Gisha" w:hAnsi="Gisha" w:cs="Gisha"/>
          <w:b/>
          <w:sz w:val="22"/>
          <w:szCs w:val="22"/>
        </w:rPr>
        <w:tab/>
      </w:r>
      <w:r w:rsidR="00F73FE8">
        <w:rPr>
          <w:rFonts w:ascii="Gisha" w:hAnsi="Gisha" w:cs="Gisha"/>
          <w:b/>
          <w:sz w:val="22"/>
          <w:szCs w:val="22"/>
        </w:rPr>
        <w:tab/>
      </w:r>
      <w:r w:rsidR="00F73FE8">
        <w:rPr>
          <w:rFonts w:ascii="Gisha" w:hAnsi="Gisha" w:cs="Gisha"/>
          <w:b/>
          <w:sz w:val="22"/>
          <w:szCs w:val="22"/>
        </w:rPr>
        <w:tab/>
        <w:t xml:space="preserve">    </w:t>
      </w:r>
      <w:r w:rsidR="00067B08" w:rsidRPr="00067B08">
        <w:rPr>
          <w:rFonts w:ascii="Gisha" w:hAnsi="Gisha" w:cs="Gisha"/>
          <w:b/>
          <w:sz w:val="22"/>
          <w:szCs w:val="22"/>
        </w:rPr>
        <w:t>2010</w:t>
      </w:r>
    </w:p>
    <w:p w:rsidR="00BC4276" w:rsidRPr="0026691A" w:rsidRDefault="0004032C" w:rsidP="00F07D17">
      <w:pPr>
        <w:pStyle w:val="Standard"/>
        <w:spacing w:line="360" w:lineRule="auto"/>
        <w:ind w:left="709"/>
        <w:rPr>
          <w:rFonts w:ascii="Gisha" w:hAnsi="Gisha" w:cs="Gisha"/>
          <w:b/>
          <w:bCs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University of North Carolina-Chapel Hill</w:t>
      </w:r>
    </w:p>
    <w:p w:rsidR="00BC4276" w:rsidRPr="0026691A" w:rsidRDefault="00816A7E" w:rsidP="00F07D17">
      <w:pPr>
        <w:pStyle w:val="Standard"/>
        <w:spacing w:line="276" w:lineRule="auto"/>
        <w:ind w:left="709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Thesis:</w:t>
      </w:r>
      <w:r w:rsidRPr="0026691A">
        <w:rPr>
          <w:rFonts w:ascii="Gisha" w:hAnsi="Gisha" w:cs="Gisha"/>
          <w:sz w:val="22"/>
          <w:szCs w:val="22"/>
        </w:rPr>
        <w:tab/>
      </w:r>
      <w:r w:rsidR="00B578F9" w:rsidRPr="0026691A">
        <w:rPr>
          <w:rFonts w:ascii="Gisha" w:hAnsi="Gisha" w:cs="Gisha"/>
          <w:sz w:val="22"/>
          <w:szCs w:val="22"/>
        </w:rPr>
        <w:tab/>
      </w:r>
      <w:r w:rsidRPr="0026691A">
        <w:rPr>
          <w:rFonts w:ascii="Gisha" w:hAnsi="Gisha" w:cs="Gisha"/>
          <w:color w:val="000000"/>
          <w:sz w:val="22"/>
          <w:szCs w:val="22"/>
        </w:rPr>
        <w:t>“</w:t>
      </w:r>
      <w:hyperlink r:id="rId9" w:history="1">
        <w:r w:rsidRPr="0026691A">
          <w:rPr>
            <w:rFonts w:ascii="Gisha" w:hAnsi="Gisha" w:cs="Gisha"/>
            <w:color w:val="000000"/>
            <w:sz w:val="22"/>
            <w:szCs w:val="22"/>
          </w:rPr>
          <w:t>How a Ugandan Campaig</w:t>
        </w:r>
        <w:r w:rsidR="00067B08">
          <w:rPr>
            <w:rFonts w:ascii="Gisha" w:hAnsi="Gisha" w:cs="Gisha"/>
            <w:color w:val="000000"/>
            <w:sz w:val="22"/>
            <w:szCs w:val="22"/>
          </w:rPr>
          <w:t xml:space="preserve">n Became an American Success </w:t>
        </w:r>
        <w:r w:rsidR="00067B08">
          <w:rPr>
            <w:rFonts w:ascii="Gisha" w:hAnsi="Gisha" w:cs="Gisha"/>
            <w:color w:val="000000"/>
            <w:sz w:val="22"/>
            <w:szCs w:val="22"/>
          </w:rPr>
          <w:tab/>
        </w:r>
        <w:r w:rsidRPr="0026691A">
          <w:rPr>
            <w:rFonts w:ascii="Gisha" w:hAnsi="Gisha" w:cs="Gisha"/>
            <w:color w:val="000000"/>
            <w:sz w:val="22"/>
            <w:szCs w:val="22"/>
          </w:rPr>
          <w:t xml:space="preserve">Story: Domestic </w:t>
        </w:r>
        <w:r w:rsidR="00CA3394">
          <w:rPr>
            <w:rFonts w:ascii="Gisha" w:hAnsi="Gisha" w:cs="Gisha"/>
            <w:color w:val="000000"/>
            <w:sz w:val="22"/>
            <w:szCs w:val="22"/>
          </w:rPr>
          <w:tab/>
        </w:r>
        <w:r w:rsidR="00CA3394">
          <w:rPr>
            <w:rFonts w:ascii="Gisha" w:hAnsi="Gisha" w:cs="Gisha"/>
            <w:color w:val="000000"/>
            <w:sz w:val="22"/>
            <w:szCs w:val="22"/>
          </w:rPr>
          <w:tab/>
        </w:r>
        <w:r w:rsidR="00CA3394">
          <w:rPr>
            <w:rFonts w:ascii="Gisha" w:hAnsi="Gisha" w:cs="Gisha"/>
            <w:color w:val="000000"/>
            <w:sz w:val="22"/>
            <w:szCs w:val="22"/>
          </w:rPr>
          <w:tab/>
        </w:r>
        <w:r w:rsidRPr="0026691A">
          <w:rPr>
            <w:rFonts w:ascii="Gisha" w:hAnsi="Gisha" w:cs="Gisha"/>
            <w:color w:val="000000"/>
            <w:sz w:val="22"/>
            <w:szCs w:val="22"/>
          </w:rPr>
          <w:t xml:space="preserve">Discourses of </w:t>
        </w:r>
        <w:r w:rsidR="00067B08">
          <w:rPr>
            <w:rFonts w:ascii="Gisha" w:hAnsi="Gisha" w:cs="Gisha"/>
            <w:color w:val="000000"/>
            <w:sz w:val="22"/>
            <w:szCs w:val="22"/>
          </w:rPr>
          <w:tab/>
          <w:t>Race and Their Inflection in I</w:t>
        </w:r>
        <w:r w:rsidRPr="0026691A">
          <w:rPr>
            <w:rFonts w:ascii="Gisha" w:hAnsi="Gisha" w:cs="Gisha"/>
            <w:color w:val="000000"/>
            <w:sz w:val="22"/>
            <w:szCs w:val="22"/>
          </w:rPr>
          <w:t>nternational AIDS Legislation</w:t>
        </w:r>
      </w:hyperlink>
      <w:r w:rsidRPr="0026691A">
        <w:rPr>
          <w:rFonts w:ascii="Gisha" w:hAnsi="Gisha" w:cs="Gisha"/>
          <w:color w:val="000000"/>
          <w:sz w:val="22"/>
          <w:szCs w:val="22"/>
        </w:rPr>
        <w:t>“</w:t>
      </w:r>
    </w:p>
    <w:p w:rsidR="00BC4276" w:rsidRDefault="00816A7E" w:rsidP="00F07D17">
      <w:pPr>
        <w:pStyle w:val="Standard"/>
        <w:spacing w:line="276" w:lineRule="auto"/>
        <w:ind w:left="709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Adviser:</w:t>
      </w:r>
      <w:r w:rsidRPr="0026691A">
        <w:rPr>
          <w:rFonts w:ascii="Gisha" w:hAnsi="Gisha" w:cs="Gisha"/>
          <w:sz w:val="22"/>
          <w:szCs w:val="22"/>
        </w:rPr>
        <w:tab/>
        <w:t>Chris Lundberg</w:t>
      </w:r>
    </w:p>
    <w:p w:rsidR="00067B08" w:rsidRDefault="00816A7E" w:rsidP="00484707">
      <w:pPr>
        <w:pStyle w:val="Standard"/>
        <w:spacing w:before="240" w:line="360" w:lineRule="auto"/>
        <w:rPr>
          <w:rFonts w:ascii="Gisha" w:hAnsi="Gisha" w:cs="Gisha"/>
          <w:b/>
          <w:bCs/>
          <w:sz w:val="22"/>
          <w:szCs w:val="22"/>
        </w:rPr>
      </w:pPr>
      <w:r w:rsidRPr="00D75091">
        <w:rPr>
          <w:rFonts w:ascii="Gisha" w:hAnsi="Gisha" w:cs="Gisha"/>
          <w:b/>
          <w:bCs/>
          <w:sz w:val="22"/>
          <w:szCs w:val="22"/>
        </w:rPr>
        <w:t>BA, Communication Studies</w:t>
      </w:r>
      <w:r w:rsidR="008918EB">
        <w:rPr>
          <w:rFonts w:ascii="Gisha" w:hAnsi="Gisha" w:cs="Gisha"/>
          <w:b/>
          <w:bCs/>
          <w:sz w:val="22"/>
          <w:szCs w:val="22"/>
        </w:rPr>
        <w:t xml:space="preserve">, </w:t>
      </w:r>
      <w:r w:rsidR="008918EB" w:rsidRPr="008918EB">
        <w:rPr>
          <w:rFonts w:ascii="Gisha" w:hAnsi="Gisha" w:cs="Gisha"/>
          <w:bCs/>
          <w:sz w:val="22"/>
          <w:szCs w:val="22"/>
        </w:rPr>
        <w:t>valedictorian</w:t>
      </w:r>
      <w:r w:rsidR="00E06C6E">
        <w:rPr>
          <w:rFonts w:ascii="Gisha" w:hAnsi="Gisha" w:cs="Gisha"/>
          <w:bCs/>
          <w:sz w:val="22"/>
          <w:szCs w:val="22"/>
        </w:rPr>
        <w:t>, departmental honors</w:t>
      </w:r>
      <w:r w:rsidR="00067B08">
        <w:rPr>
          <w:rFonts w:ascii="Gisha" w:hAnsi="Gisha" w:cs="Gisha"/>
          <w:b/>
          <w:bCs/>
          <w:sz w:val="22"/>
          <w:szCs w:val="22"/>
        </w:rPr>
        <w:tab/>
      </w:r>
      <w:r w:rsidR="00067B08">
        <w:rPr>
          <w:rFonts w:ascii="Gisha" w:hAnsi="Gisha" w:cs="Gisha"/>
          <w:b/>
          <w:bCs/>
          <w:sz w:val="22"/>
          <w:szCs w:val="22"/>
        </w:rPr>
        <w:tab/>
      </w:r>
      <w:r w:rsidR="00F73FE8">
        <w:rPr>
          <w:rFonts w:ascii="Gisha" w:hAnsi="Gisha" w:cs="Gisha"/>
          <w:b/>
          <w:bCs/>
          <w:sz w:val="22"/>
          <w:szCs w:val="22"/>
        </w:rPr>
        <w:tab/>
      </w:r>
      <w:r w:rsidR="00F73FE8">
        <w:rPr>
          <w:rFonts w:ascii="Gisha" w:hAnsi="Gisha" w:cs="Gisha"/>
          <w:b/>
          <w:bCs/>
          <w:sz w:val="22"/>
          <w:szCs w:val="22"/>
        </w:rPr>
        <w:tab/>
        <w:t xml:space="preserve">    </w:t>
      </w:r>
      <w:r w:rsidR="00067B08">
        <w:rPr>
          <w:rFonts w:ascii="Gisha" w:hAnsi="Gisha" w:cs="Gisha"/>
          <w:b/>
          <w:bCs/>
          <w:sz w:val="22"/>
          <w:szCs w:val="22"/>
        </w:rPr>
        <w:t>2007</w:t>
      </w:r>
    </w:p>
    <w:p w:rsidR="008F38A4" w:rsidRPr="0026691A" w:rsidRDefault="008F38A4" w:rsidP="009F677A">
      <w:pPr>
        <w:pStyle w:val="Standard"/>
        <w:spacing w:line="276" w:lineRule="auto"/>
        <w:ind w:left="709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Truman State University</w:t>
      </w:r>
    </w:p>
    <w:p w:rsidR="00BC4276" w:rsidRPr="0026691A" w:rsidRDefault="00CA3394" w:rsidP="009F677A">
      <w:pPr>
        <w:pStyle w:val="Standard"/>
        <w:spacing w:line="276" w:lineRule="auto"/>
        <w:ind w:left="706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Minor, English</w:t>
      </w:r>
    </w:p>
    <w:p w:rsidR="00D75091" w:rsidRDefault="00D75091" w:rsidP="00F07D17">
      <w:pPr>
        <w:pStyle w:val="Standard"/>
        <w:rPr>
          <w:rFonts w:ascii="Gisha" w:hAnsi="Gisha" w:cs="Gisha"/>
          <w:sz w:val="22"/>
          <w:szCs w:val="22"/>
        </w:rPr>
      </w:pPr>
    </w:p>
    <w:p w:rsidR="006D3D15" w:rsidRPr="006D3D15" w:rsidRDefault="00D75091" w:rsidP="006D3D15">
      <w:pPr>
        <w:pStyle w:val="Standard"/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rPr>
          <w:rFonts w:ascii="Gisha" w:hAnsi="Gisha" w:cs="Gisha"/>
          <w:b/>
          <w:sz w:val="22"/>
          <w:szCs w:val="22"/>
        </w:rPr>
      </w:pPr>
      <w:r w:rsidRPr="00B96959">
        <w:rPr>
          <w:rFonts w:asciiTheme="minorHAnsi" w:hAnsiTheme="minorHAnsi" w:cs="Gisha"/>
          <w:sz w:val="30"/>
          <w:szCs w:val="30"/>
        </w:rPr>
        <w:t>Fellowships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F7D2EA" id="Canvas 20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22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9nMUAAADaAAAADwAAAGRycy9kb3ducmV2LnhtbESPQWvCQBSE7wX/w/IEb83GKlaiq9iW&#10;QisWMSro7ZF9Jmmzb0N2q/Hfu0Khx2FmvmGm89ZU4kyNKy0r6EcxCOLM6pJzBbvt++MYhPPIGivL&#10;pOBKDuazzsMUE20vvKFz6nMRIOwSVFB4XydSuqwggy6yNXHwTrYx6INscqkbvAS4qeRTHI+kwZLD&#10;QoE1vRaU/aS/RsH3i72u96PBMe8f0uGqMse3r+WnUr1uu5iA8NT6//Bf+0MreIb7lXA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N9nMUAAADaAAAADwAAAAAAAAAA&#10;AAAAAAChAgAAZHJzL2Rvd25yZXYueG1sUEsFBgAAAAAEAAQA+QAAAJMDAAAAAA==&#10;" strokecolor="#7f7f7f [1612]"/>
                <w10:anchorlock/>
              </v:group>
            </w:pict>
          </mc:Fallback>
        </mc:AlternateContent>
      </w:r>
      <w:r w:rsidR="006D3D15">
        <w:rPr>
          <w:rFonts w:ascii="Gisha" w:hAnsi="Gisha" w:cs="Gisha"/>
          <w:b/>
          <w:sz w:val="22"/>
          <w:szCs w:val="22"/>
        </w:rPr>
        <w:t>USC-Annenberg School</w:t>
      </w:r>
      <w:r w:rsidR="006D3D15">
        <w:rPr>
          <w:rFonts w:ascii="Gisha" w:hAnsi="Gisha" w:cs="Gisha"/>
          <w:b/>
          <w:bCs/>
          <w:sz w:val="22"/>
          <w:szCs w:val="22"/>
        </w:rPr>
        <w:t xml:space="preserve"> Summer Institute on Media and Diversity</w:t>
      </w:r>
      <w:r w:rsidR="006D3D15">
        <w:rPr>
          <w:rFonts w:ascii="Gisha" w:hAnsi="Gisha" w:cs="Gisha"/>
          <w:b/>
          <w:bCs/>
          <w:sz w:val="22"/>
          <w:szCs w:val="22"/>
        </w:rPr>
        <w:tab/>
      </w:r>
      <w:r w:rsidR="006D3D15">
        <w:rPr>
          <w:rFonts w:ascii="Gisha" w:hAnsi="Gisha" w:cs="Gisha"/>
          <w:b/>
          <w:bCs/>
          <w:sz w:val="22"/>
          <w:szCs w:val="22"/>
        </w:rPr>
        <w:tab/>
      </w:r>
      <w:r w:rsidR="006D3D15">
        <w:rPr>
          <w:rFonts w:ascii="Gisha" w:hAnsi="Gisha" w:cs="Gisha"/>
          <w:b/>
          <w:bCs/>
          <w:sz w:val="22"/>
          <w:szCs w:val="22"/>
        </w:rPr>
        <w:tab/>
      </w:r>
      <w:r w:rsidR="006D3D15">
        <w:rPr>
          <w:rFonts w:ascii="Gisha" w:hAnsi="Gisha" w:cs="Gisha"/>
          <w:b/>
          <w:bCs/>
          <w:sz w:val="22"/>
          <w:szCs w:val="22"/>
        </w:rPr>
        <w:tab/>
        <w:t xml:space="preserve">    2014</w:t>
      </w:r>
    </w:p>
    <w:p w:rsidR="006D3D15" w:rsidRDefault="006D3D15" w:rsidP="00B96959">
      <w:pPr>
        <w:pStyle w:val="Standard"/>
        <w:rPr>
          <w:rFonts w:ascii="Gisha" w:hAnsi="Gisha" w:cs="Gisha"/>
          <w:b/>
          <w:bCs/>
          <w:sz w:val="22"/>
          <w:szCs w:val="22"/>
        </w:rPr>
      </w:pPr>
    </w:p>
    <w:p w:rsidR="00D75091" w:rsidRPr="0026691A" w:rsidRDefault="00D75091" w:rsidP="00B96959">
      <w:pPr>
        <w:pStyle w:val="Standard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b/>
          <w:bCs/>
          <w:sz w:val="22"/>
          <w:szCs w:val="22"/>
        </w:rPr>
        <w:t>Communication Studies Departmental Teaching Fellow</w:t>
      </w:r>
      <w:r w:rsidR="00067B08">
        <w:rPr>
          <w:rFonts w:ascii="Gisha" w:hAnsi="Gisha" w:cs="Gisha"/>
          <w:b/>
          <w:bCs/>
          <w:sz w:val="22"/>
          <w:szCs w:val="22"/>
        </w:rPr>
        <w:tab/>
      </w:r>
      <w:r w:rsidR="00067B08">
        <w:rPr>
          <w:rFonts w:ascii="Gisha" w:hAnsi="Gisha" w:cs="Gisha"/>
          <w:b/>
          <w:bCs/>
          <w:sz w:val="22"/>
          <w:szCs w:val="22"/>
        </w:rPr>
        <w:tab/>
      </w:r>
      <w:r w:rsidR="00067B08">
        <w:rPr>
          <w:rFonts w:ascii="Gisha" w:hAnsi="Gisha" w:cs="Gisha"/>
          <w:b/>
          <w:bCs/>
          <w:sz w:val="22"/>
          <w:szCs w:val="22"/>
        </w:rPr>
        <w:tab/>
      </w:r>
      <w:r w:rsidR="00F73FE8">
        <w:rPr>
          <w:rFonts w:ascii="Gisha" w:hAnsi="Gisha" w:cs="Gisha"/>
          <w:b/>
          <w:bCs/>
          <w:sz w:val="22"/>
          <w:szCs w:val="22"/>
        </w:rPr>
        <w:tab/>
        <w:t xml:space="preserve"> </w:t>
      </w:r>
      <w:r w:rsidR="00067B08">
        <w:rPr>
          <w:rFonts w:ascii="Gisha" w:hAnsi="Gisha" w:cs="Gisha"/>
          <w:b/>
          <w:bCs/>
          <w:sz w:val="22"/>
          <w:szCs w:val="22"/>
        </w:rPr>
        <w:t>2008-Present</w:t>
      </w:r>
    </w:p>
    <w:p w:rsidR="00D75091" w:rsidRPr="0026691A" w:rsidRDefault="00D75091" w:rsidP="00B96959">
      <w:pPr>
        <w:pStyle w:val="Standard"/>
        <w:spacing w:before="120" w:after="29"/>
        <w:ind w:left="709"/>
        <w:rPr>
          <w:rFonts w:ascii="Gisha" w:hAnsi="Gisha" w:cs="Gisha"/>
          <w:sz w:val="22"/>
          <w:szCs w:val="22"/>
        </w:rPr>
      </w:pPr>
      <w:r w:rsidRPr="0026691A">
        <w:rPr>
          <w:rFonts w:ascii="Gisha" w:hAnsi="Gisha" w:cs="Gisha"/>
          <w:sz w:val="22"/>
          <w:szCs w:val="22"/>
        </w:rPr>
        <w:t>This fellowship is selectively awarded to graduate students in order to fund their graduate studies.</w:t>
      </w:r>
    </w:p>
    <w:p w:rsidR="00D75091" w:rsidRPr="0026691A" w:rsidRDefault="00D75091" w:rsidP="00B96959">
      <w:pPr>
        <w:pStyle w:val="Standard"/>
        <w:spacing w:before="120" w:after="29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bCs/>
          <w:sz w:val="22"/>
          <w:szCs w:val="22"/>
        </w:rPr>
        <w:t xml:space="preserve">Future Faculty </w:t>
      </w:r>
      <w:r w:rsidRPr="0026691A">
        <w:rPr>
          <w:rFonts w:ascii="Gisha" w:hAnsi="Gisha" w:cs="Gisha"/>
          <w:b/>
          <w:bCs/>
          <w:sz w:val="22"/>
          <w:szCs w:val="22"/>
        </w:rPr>
        <w:t>Fellow</w:t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CA3394">
        <w:rPr>
          <w:rFonts w:ascii="Gisha" w:hAnsi="Gisha" w:cs="Gisha"/>
          <w:b/>
          <w:bCs/>
          <w:sz w:val="22"/>
          <w:szCs w:val="22"/>
        </w:rPr>
        <w:tab/>
      </w:r>
      <w:r w:rsidR="00F73FE8">
        <w:rPr>
          <w:rFonts w:ascii="Gisha" w:hAnsi="Gisha" w:cs="Gisha"/>
          <w:b/>
          <w:bCs/>
          <w:sz w:val="22"/>
          <w:szCs w:val="22"/>
        </w:rPr>
        <w:tab/>
      </w:r>
      <w:r w:rsidR="00F73FE8">
        <w:rPr>
          <w:rFonts w:ascii="Gisha" w:hAnsi="Gisha" w:cs="Gisha"/>
          <w:b/>
          <w:bCs/>
          <w:sz w:val="22"/>
          <w:szCs w:val="22"/>
        </w:rPr>
        <w:tab/>
        <w:t xml:space="preserve">    </w:t>
      </w:r>
      <w:r w:rsidR="00CA3394">
        <w:rPr>
          <w:rFonts w:ascii="Gisha" w:hAnsi="Gisha" w:cs="Gisha"/>
          <w:b/>
          <w:bCs/>
          <w:sz w:val="22"/>
          <w:szCs w:val="22"/>
        </w:rPr>
        <w:t>2012</w:t>
      </w:r>
    </w:p>
    <w:p w:rsidR="00B96959" w:rsidRDefault="00F665BC" w:rsidP="00F07D17">
      <w:pPr>
        <w:pStyle w:val="Standard"/>
        <w:spacing w:before="120" w:after="29"/>
        <w:ind w:left="709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Students</w:t>
      </w:r>
      <w:r w:rsidR="003B065E">
        <w:rPr>
          <w:rFonts w:ascii="Gisha" w:hAnsi="Gisha" w:cs="Gisha"/>
          <w:sz w:val="22"/>
          <w:szCs w:val="22"/>
        </w:rPr>
        <w:t>—</w:t>
      </w:r>
      <w:r w:rsidR="00D75091" w:rsidRPr="0026691A">
        <w:rPr>
          <w:rFonts w:ascii="Gisha" w:hAnsi="Gisha" w:cs="Gisha"/>
          <w:sz w:val="22"/>
          <w:szCs w:val="22"/>
        </w:rPr>
        <w:t>who</w:t>
      </w:r>
      <w:r>
        <w:rPr>
          <w:rFonts w:ascii="Gisha" w:hAnsi="Gisha" w:cs="Gisha"/>
          <w:sz w:val="22"/>
          <w:szCs w:val="22"/>
        </w:rPr>
        <w:t>m</w:t>
      </w:r>
      <w:r w:rsidR="00D75091" w:rsidRPr="0026691A">
        <w:rPr>
          <w:rFonts w:ascii="Gisha" w:hAnsi="Gisha" w:cs="Gisha"/>
          <w:sz w:val="22"/>
          <w:szCs w:val="22"/>
        </w:rPr>
        <w:t xml:space="preserve"> </w:t>
      </w:r>
      <w:r w:rsidR="0050276C">
        <w:rPr>
          <w:rFonts w:ascii="Gisha" w:hAnsi="Gisha" w:cs="Gisha"/>
          <w:sz w:val="22"/>
          <w:szCs w:val="22"/>
        </w:rPr>
        <w:t>were</w:t>
      </w:r>
      <w:r w:rsidR="00D75091" w:rsidRPr="0026691A">
        <w:rPr>
          <w:rFonts w:ascii="Gisha" w:hAnsi="Gisha" w:cs="Gisha"/>
          <w:sz w:val="22"/>
          <w:szCs w:val="22"/>
        </w:rPr>
        <w:t xml:space="preserve"> chosen from a large and diverse candidate pool</w:t>
      </w:r>
      <w:r w:rsidR="00D75091">
        <w:rPr>
          <w:rFonts w:ascii="Gisha" w:hAnsi="Gisha" w:cs="Gisha"/>
          <w:sz w:val="22"/>
          <w:szCs w:val="22"/>
        </w:rPr>
        <w:t xml:space="preserve"> by UNC's Center for Faculty Excellence</w:t>
      </w:r>
      <w:r w:rsidR="003B065E">
        <w:rPr>
          <w:rFonts w:ascii="Gisha" w:hAnsi="Gisha" w:cs="Gisha"/>
          <w:sz w:val="22"/>
          <w:szCs w:val="22"/>
        </w:rPr>
        <w:t>—</w:t>
      </w:r>
      <w:r w:rsidR="00D75091" w:rsidRPr="0026691A">
        <w:rPr>
          <w:rFonts w:ascii="Gisha" w:hAnsi="Gisha" w:cs="Gisha"/>
          <w:sz w:val="22"/>
          <w:szCs w:val="22"/>
        </w:rPr>
        <w:t xml:space="preserve">receive intensive training and mentoring on how to </w:t>
      </w:r>
      <w:r w:rsidR="00D75091">
        <w:rPr>
          <w:rFonts w:ascii="Gisha" w:hAnsi="Gisha" w:cs="Gisha"/>
          <w:sz w:val="22"/>
          <w:szCs w:val="22"/>
        </w:rPr>
        <w:t>improve as</w:t>
      </w:r>
      <w:r w:rsidR="00D75091" w:rsidRPr="0026691A">
        <w:rPr>
          <w:rFonts w:ascii="Gisha" w:hAnsi="Gisha" w:cs="Gisha"/>
          <w:sz w:val="22"/>
          <w:szCs w:val="22"/>
        </w:rPr>
        <w:t xml:space="preserve"> instructors, scholars, and colleagues.</w:t>
      </w:r>
    </w:p>
    <w:p w:rsidR="00F07D17" w:rsidRDefault="00F07D17" w:rsidP="00F07D17">
      <w:pPr>
        <w:pStyle w:val="Standard"/>
        <w:ind w:left="709"/>
        <w:rPr>
          <w:rFonts w:asciiTheme="minorHAnsi" w:hAnsiTheme="minorHAnsi" w:cs="Gisha"/>
          <w:b/>
          <w:sz w:val="22"/>
          <w:szCs w:val="22"/>
        </w:rPr>
      </w:pPr>
    </w:p>
    <w:p w:rsidR="00B96959" w:rsidRDefault="00D75091" w:rsidP="00B96959">
      <w:pPr>
        <w:pStyle w:val="Standard"/>
        <w:spacing w:after="29"/>
        <w:outlineLvl w:val="0"/>
        <w:rPr>
          <w:rFonts w:ascii="Gisha" w:hAnsi="Gisha" w:cs="Gisha"/>
          <w:sz w:val="22"/>
          <w:szCs w:val="22"/>
        </w:rPr>
      </w:pPr>
      <w:r w:rsidRPr="00B96959">
        <w:rPr>
          <w:rFonts w:asciiTheme="minorHAnsi" w:hAnsiTheme="minorHAnsi" w:cs="Gisha"/>
          <w:sz w:val="30"/>
          <w:szCs w:val="30"/>
        </w:rPr>
        <w:t xml:space="preserve">Teaching </w:t>
      </w:r>
      <w:r w:rsidR="008F38A4" w:rsidRPr="00B96959">
        <w:rPr>
          <w:rFonts w:asciiTheme="minorHAnsi" w:hAnsiTheme="minorHAnsi" w:cs="Gisha"/>
          <w:sz w:val="30"/>
          <w:szCs w:val="30"/>
        </w:rPr>
        <w:t>Appointment</w:t>
      </w:r>
      <w:r w:rsidR="00B96959">
        <w:rPr>
          <w:rFonts w:asciiTheme="minorHAnsi" w:hAnsiTheme="minorHAnsi" w:cs="Gisha"/>
          <w:sz w:val="30"/>
          <w:szCs w:val="30"/>
        </w:rPr>
        <w:t xml:space="preserve">s 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FDDA92" id="Canvas 62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64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/YB8UAAADaAAAADwAAAGRycy9kb3ducmV2LnhtbESP3WrCQBSE7wu+w3IE7+pGW4KkruIP&#10;BSstpWkFvTtkj0k0ezZkV41v7woFL4eZ+YYZT1tTiTM1rrSsYNCPQBBnVpecK/j7fX8egXAeWWNl&#10;mRRcycF00nkaY6LthX/onPpcBAi7BBUU3teJlC4ryKDr25o4eHvbGPRBNrnUDV4C3FRyGEWxNFhy&#10;WCiwpkVB2TE9GQWHub1+b+KXXT7Ypq+fldktv9YfSvW67ewNhKfWP8L/7ZVWEMP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/YB8UAAADaAAAADwAAAAAAAAAA&#10;AAAAAAChAgAAZHJzL2Rvd25yZXYueG1sUEsFBgAAAAAEAAQA+QAAAJMDAAAAAA==&#10;" strokecolor="#7f7f7f [1612]"/>
                <w10:anchorlock/>
              </v:group>
            </w:pict>
          </mc:Fallback>
        </mc:AlternateContent>
      </w:r>
    </w:p>
    <w:p w:rsidR="00B96959" w:rsidRPr="00B96959" w:rsidRDefault="00B96959" w:rsidP="00B96959">
      <w:pPr>
        <w:pStyle w:val="Standard"/>
        <w:spacing w:after="29"/>
        <w:outlineLvl w:val="0"/>
        <w:rPr>
          <w:rFonts w:ascii="Gisha" w:hAnsi="Gisha" w:cs="Gisha"/>
          <w:sz w:val="30"/>
          <w:szCs w:val="30"/>
        </w:rPr>
      </w:pPr>
      <w:r>
        <w:rPr>
          <w:rFonts w:ascii="Gisha" w:hAnsi="Gisha" w:cs="Gisha"/>
          <w:b/>
          <w:sz w:val="22"/>
          <w:szCs w:val="22"/>
        </w:rPr>
        <w:t xml:space="preserve">Teaching Fellow </w:t>
      </w:r>
      <w:r>
        <w:rPr>
          <w:rFonts w:ascii="Gisha" w:hAnsi="Gisha" w:cs="Gisha"/>
          <w:sz w:val="22"/>
          <w:szCs w:val="22"/>
        </w:rPr>
        <w:t>(independent instructor)</w:t>
      </w:r>
      <w:r>
        <w:rPr>
          <w:rFonts w:ascii="Gisha" w:hAnsi="Gisha" w:cs="Gisha"/>
          <w:b/>
          <w:sz w:val="22"/>
          <w:szCs w:val="22"/>
        </w:rPr>
        <w:t xml:space="preserve">   </w:t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  <w:t xml:space="preserve"> </w:t>
      </w:r>
      <w:r w:rsidR="00E06C6E">
        <w:rPr>
          <w:rFonts w:ascii="Gisha" w:hAnsi="Gisha" w:cs="Gisha"/>
          <w:b/>
          <w:sz w:val="22"/>
          <w:szCs w:val="22"/>
        </w:rPr>
        <w:tab/>
      </w:r>
      <w:r w:rsidR="00E06C6E">
        <w:rPr>
          <w:rFonts w:ascii="Gisha" w:hAnsi="Gisha" w:cs="Gisha"/>
          <w:b/>
          <w:sz w:val="22"/>
          <w:szCs w:val="22"/>
        </w:rPr>
        <w:tab/>
        <w:t xml:space="preserve"> </w:t>
      </w:r>
      <w:r w:rsidRPr="008F38A4">
        <w:rPr>
          <w:rFonts w:ascii="Gisha" w:hAnsi="Gisha" w:cs="Gisha"/>
          <w:b/>
          <w:sz w:val="22"/>
          <w:szCs w:val="22"/>
        </w:rPr>
        <w:t>2009-Present</w:t>
      </w:r>
    </w:p>
    <w:p w:rsidR="00B96959" w:rsidRDefault="00B96959" w:rsidP="00B96959">
      <w:pPr>
        <w:pStyle w:val="Standard"/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spacing w:before="120" w:after="29"/>
        <w:ind w:left="709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University of North Carolina-Chapel Hill</w:t>
      </w:r>
    </w:p>
    <w:p w:rsidR="00B96959" w:rsidRPr="008F38A4" w:rsidRDefault="00B96959" w:rsidP="00F07D17">
      <w:pPr>
        <w:pStyle w:val="Standard"/>
        <w:numPr>
          <w:ilvl w:val="0"/>
          <w:numId w:val="12"/>
        </w:numPr>
        <w:spacing w:before="120"/>
        <w:ind w:left="1066"/>
        <w:outlineLvl w:val="0"/>
        <w:rPr>
          <w:rFonts w:ascii="Gisha" w:hAnsi="Gisha" w:cs="Gisha"/>
          <w:sz w:val="22"/>
          <w:szCs w:val="22"/>
          <w:u w:val="single"/>
        </w:rPr>
      </w:pPr>
      <w:r>
        <w:rPr>
          <w:rFonts w:ascii="Gisha" w:hAnsi="Gisha" w:cs="Gisha"/>
          <w:sz w:val="22"/>
          <w:szCs w:val="22"/>
        </w:rPr>
        <w:t>Cultural Diversity</w:t>
      </w:r>
    </w:p>
    <w:p w:rsidR="00B96959" w:rsidRPr="005806FF" w:rsidRDefault="00B96959" w:rsidP="00B96959">
      <w:pPr>
        <w:pStyle w:val="Standard"/>
        <w:numPr>
          <w:ilvl w:val="0"/>
          <w:numId w:val="12"/>
        </w:numPr>
        <w:outlineLvl w:val="0"/>
        <w:rPr>
          <w:rFonts w:ascii="Gisha" w:hAnsi="Gisha" w:cs="Gisha"/>
          <w:sz w:val="22"/>
          <w:szCs w:val="22"/>
        </w:rPr>
      </w:pPr>
      <w:r w:rsidRPr="005806FF">
        <w:rPr>
          <w:rFonts w:ascii="Gisha" w:hAnsi="Gisha" w:cs="Gisha"/>
          <w:sz w:val="22"/>
          <w:szCs w:val="22"/>
        </w:rPr>
        <w:t>Rhetoric and Public Issues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  <w:t xml:space="preserve">       </w:t>
      </w:r>
    </w:p>
    <w:p w:rsidR="00B96959" w:rsidRPr="008F38A4" w:rsidRDefault="00B96959" w:rsidP="00B96959">
      <w:pPr>
        <w:pStyle w:val="Standard"/>
        <w:numPr>
          <w:ilvl w:val="0"/>
          <w:numId w:val="12"/>
        </w:numPr>
        <w:outlineLvl w:val="0"/>
        <w:rPr>
          <w:rFonts w:ascii="Gisha" w:hAnsi="Gisha" w:cs="Gisha"/>
          <w:sz w:val="22"/>
          <w:szCs w:val="22"/>
          <w:u w:val="single"/>
        </w:rPr>
      </w:pPr>
      <w:r w:rsidRPr="005806FF">
        <w:rPr>
          <w:rFonts w:ascii="Gisha" w:hAnsi="Gisha" w:cs="Gisha"/>
          <w:sz w:val="22"/>
          <w:szCs w:val="22"/>
        </w:rPr>
        <w:t>Public Speaking</w:t>
      </w:r>
      <w:r>
        <w:rPr>
          <w:rFonts w:ascii="Gisha" w:hAnsi="Gisha" w:cs="Gisha"/>
          <w:sz w:val="22"/>
          <w:szCs w:val="22"/>
        </w:rPr>
        <w:tab/>
      </w:r>
    </w:p>
    <w:p w:rsidR="00E06C6E" w:rsidRPr="003B065E" w:rsidRDefault="00B96959" w:rsidP="003B065E">
      <w:pPr>
        <w:pStyle w:val="Standard"/>
        <w:numPr>
          <w:ilvl w:val="0"/>
          <w:numId w:val="12"/>
        </w:numPr>
        <w:outlineLvl w:val="0"/>
        <w:rPr>
          <w:rFonts w:ascii="Gisha" w:hAnsi="Gisha" w:cs="Gisha"/>
          <w:sz w:val="22"/>
          <w:szCs w:val="22"/>
          <w:u w:val="single"/>
        </w:rPr>
      </w:pPr>
      <w:r w:rsidRPr="005806FF">
        <w:rPr>
          <w:rFonts w:ascii="Gisha" w:hAnsi="Gisha" w:cs="Gisha"/>
          <w:sz w:val="22"/>
          <w:szCs w:val="22"/>
        </w:rPr>
        <w:t>Introduction to Interpersonal and Organizational Communicatio</w:t>
      </w:r>
      <w:r>
        <w:rPr>
          <w:rFonts w:ascii="Gisha" w:hAnsi="Gisha" w:cs="Gisha"/>
          <w:sz w:val="22"/>
          <w:szCs w:val="22"/>
        </w:rPr>
        <w:t>n</w:t>
      </w:r>
      <w:r w:rsidRPr="008F38A4">
        <w:rPr>
          <w:rFonts w:ascii="Gisha" w:hAnsi="Gisha" w:cs="Gisha"/>
          <w:sz w:val="22"/>
          <w:szCs w:val="22"/>
        </w:rPr>
        <w:tab/>
      </w:r>
      <w:r w:rsidRPr="008F38A4">
        <w:rPr>
          <w:rFonts w:ascii="Gisha" w:hAnsi="Gisha" w:cs="Gisha"/>
          <w:sz w:val="22"/>
          <w:szCs w:val="22"/>
        </w:rPr>
        <w:tab/>
      </w:r>
      <w:r w:rsidRPr="008F38A4">
        <w:rPr>
          <w:rFonts w:ascii="Gisha" w:hAnsi="Gisha" w:cs="Gisha"/>
          <w:sz w:val="22"/>
          <w:szCs w:val="22"/>
        </w:rPr>
        <w:tab/>
      </w:r>
      <w:r w:rsidRPr="008F38A4">
        <w:rPr>
          <w:rFonts w:ascii="Gisha" w:hAnsi="Gisha" w:cs="Gisha"/>
          <w:sz w:val="22"/>
          <w:szCs w:val="22"/>
        </w:rPr>
        <w:tab/>
        <w:t xml:space="preserve">   </w:t>
      </w:r>
    </w:p>
    <w:p w:rsidR="00B96959" w:rsidRPr="00B96959" w:rsidRDefault="00B96959" w:rsidP="00E06C6E">
      <w:pPr>
        <w:pStyle w:val="Standard"/>
        <w:ind w:left="1069"/>
        <w:outlineLvl w:val="0"/>
        <w:rPr>
          <w:rFonts w:ascii="Gisha" w:hAnsi="Gisha" w:cs="Gisha"/>
          <w:sz w:val="22"/>
          <w:szCs w:val="22"/>
          <w:u w:val="single"/>
        </w:rPr>
      </w:pPr>
      <w:r w:rsidRPr="00B96959">
        <w:rPr>
          <w:rFonts w:ascii="Gisha" w:hAnsi="Gisha" w:cs="Gisha"/>
          <w:sz w:val="22"/>
          <w:szCs w:val="22"/>
        </w:rPr>
        <w:tab/>
      </w:r>
      <w:r w:rsidRPr="00B96959">
        <w:rPr>
          <w:rFonts w:ascii="Gisha" w:hAnsi="Gisha" w:cs="Gisha"/>
          <w:sz w:val="22"/>
          <w:szCs w:val="22"/>
        </w:rPr>
        <w:tab/>
      </w:r>
      <w:r w:rsidRPr="00B96959">
        <w:rPr>
          <w:rFonts w:ascii="Gisha" w:hAnsi="Gisha" w:cs="Gisha"/>
          <w:sz w:val="22"/>
          <w:szCs w:val="22"/>
        </w:rPr>
        <w:tab/>
      </w:r>
    </w:p>
    <w:p w:rsidR="00484707" w:rsidRDefault="00484707" w:rsidP="00780AD2">
      <w:pPr>
        <w:pStyle w:val="Standard"/>
        <w:tabs>
          <w:tab w:val="left" w:pos="709"/>
        </w:tabs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Online Course Designer</w:t>
      </w:r>
      <w:r w:rsidR="006D3D15">
        <w:rPr>
          <w:rFonts w:ascii="Gisha" w:hAnsi="Gisha" w:cs="Gisha"/>
          <w:b/>
          <w:sz w:val="22"/>
          <w:szCs w:val="22"/>
        </w:rPr>
        <w:t xml:space="preserve"> and Instructor</w:t>
      </w:r>
      <w:r w:rsidR="006D3D15">
        <w:rPr>
          <w:rFonts w:ascii="Gisha" w:hAnsi="Gisha" w:cs="Gisha"/>
          <w:b/>
          <w:sz w:val="22"/>
          <w:szCs w:val="22"/>
        </w:rPr>
        <w:tab/>
      </w:r>
      <w:r w:rsidR="006D3D15">
        <w:rPr>
          <w:rFonts w:ascii="Gisha" w:hAnsi="Gisha" w:cs="Gisha"/>
          <w:b/>
          <w:sz w:val="22"/>
          <w:szCs w:val="22"/>
        </w:rPr>
        <w:tab/>
      </w:r>
      <w:r w:rsidR="006D3D15">
        <w:rPr>
          <w:rFonts w:ascii="Gisha" w:hAnsi="Gisha" w:cs="Gisha"/>
          <w:b/>
          <w:sz w:val="22"/>
          <w:szCs w:val="22"/>
        </w:rPr>
        <w:tab/>
      </w:r>
      <w:r w:rsidR="006D3D15">
        <w:rPr>
          <w:rFonts w:ascii="Gisha" w:hAnsi="Gisha" w:cs="Gisha"/>
          <w:b/>
          <w:sz w:val="22"/>
          <w:szCs w:val="22"/>
        </w:rPr>
        <w:tab/>
      </w:r>
      <w:r w:rsidR="006D3D15">
        <w:rPr>
          <w:rFonts w:ascii="Gisha" w:hAnsi="Gisha" w:cs="Gisha"/>
          <w:b/>
          <w:sz w:val="22"/>
          <w:szCs w:val="22"/>
        </w:rPr>
        <w:tab/>
      </w:r>
      <w:r w:rsidR="006D3D15">
        <w:rPr>
          <w:rFonts w:ascii="Gisha" w:hAnsi="Gisha" w:cs="Gisha"/>
          <w:b/>
          <w:sz w:val="22"/>
          <w:szCs w:val="22"/>
        </w:rPr>
        <w:tab/>
      </w:r>
      <w:r w:rsidR="006D3D15">
        <w:rPr>
          <w:rFonts w:ascii="Gisha" w:hAnsi="Gisha" w:cs="Gisha"/>
          <w:b/>
          <w:sz w:val="22"/>
          <w:szCs w:val="22"/>
        </w:rPr>
        <w:tab/>
        <w:t xml:space="preserve"> </w:t>
      </w:r>
      <w:r w:rsidR="006D3D15">
        <w:rPr>
          <w:rFonts w:ascii="Gisha" w:hAnsi="Gisha" w:cs="Gisha"/>
          <w:b/>
          <w:sz w:val="22"/>
          <w:szCs w:val="22"/>
        </w:rPr>
        <w:tab/>
        <w:t xml:space="preserve">    2014</w:t>
      </w:r>
    </w:p>
    <w:p w:rsidR="00484707" w:rsidRPr="00484707" w:rsidRDefault="00484707" w:rsidP="00484707">
      <w:pPr>
        <w:pStyle w:val="Standard"/>
        <w:tabs>
          <w:tab w:val="left" w:pos="709"/>
        </w:tabs>
        <w:spacing w:before="120" w:after="29"/>
        <w:ind w:left="706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William and Ida Friday Center for Continuing Education, University of North Carolina-Chapel Hill</w:t>
      </w:r>
    </w:p>
    <w:p w:rsidR="00484707" w:rsidRPr="00484707" w:rsidRDefault="00484707" w:rsidP="00484707">
      <w:pPr>
        <w:pStyle w:val="Standard"/>
        <w:numPr>
          <w:ilvl w:val="0"/>
          <w:numId w:val="21"/>
        </w:numPr>
        <w:tabs>
          <w:tab w:val="left" w:pos="709"/>
        </w:tabs>
        <w:spacing w:before="120"/>
        <w:ind w:left="1066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Cultural Diversity</w:t>
      </w:r>
    </w:p>
    <w:p w:rsidR="00780AD2" w:rsidRPr="00B96959" w:rsidRDefault="00780AD2" w:rsidP="00484707">
      <w:pPr>
        <w:pStyle w:val="Standard"/>
        <w:tabs>
          <w:tab w:val="left" w:pos="709"/>
        </w:tabs>
        <w:spacing w:before="240"/>
        <w:outlineLvl w:val="0"/>
        <w:rPr>
          <w:rFonts w:asciiTheme="minorHAnsi" w:hAnsiTheme="minorHAnsi" w:cs="Gisha"/>
          <w:sz w:val="30"/>
          <w:szCs w:val="30"/>
        </w:rPr>
      </w:pPr>
      <w:r w:rsidRPr="00780AD2">
        <w:rPr>
          <w:rFonts w:ascii="Gisha" w:hAnsi="Gisha" w:cs="Gisha"/>
          <w:b/>
          <w:sz w:val="22"/>
          <w:szCs w:val="22"/>
        </w:rPr>
        <w:t>Correctional Institution Instructor</w:t>
      </w:r>
      <w:r w:rsidRPr="00780AD2"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 xml:space="preserve">    </w:t>
      </w:r>
      <w:r>
        <w:rPr>
          <w:rFonts w:ascii="Gisha" w:hAnsi="Gisha" w:cs="Gisha"/>
          <w:b/>
          <w:sz w:val="22"/>
          <w:szCs w:val="22"/>
        </w:rPr>
        <w:tab/>
        <w:t xml:space="preserve">  </w:t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  <w:t xml:space="preserve"> 2012-Present</w:t>
      </w:r>
    </w:p>
    <w:p w:rsidR="00780AD2" w:rsidRDefault="00780AD2" w:rsidP="00780AD2">
      <w:pPr>
        <w:pStyle w:val="Standard"/>
        <w:spacing w:before="120"/>
        <w:ind w:left="706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North Carolina Correctional Institution for Women, </w:t>
      </w:r>
      <w:r w:rsidR="00484707">
        <w:rPr>
          <w:rFonts w:ascii="Gisha" w:hAnsi="Gisha" w:cs="Gisha"/>
          <w:sz w:val="22"/>
          <w:szCs w:val="22"/>
        </w:rPr>
        <w:lastRenderedPageBreak/>
        <w:t>William and Ida</w:t>
      </w:r>
      <w:r>
        <w:rPr>
          <w:rFonts w:ascii="Gisha" w:hAnsi="Gisha" w:cs="Gisha"/>
          <w:sz w:val="22"/>
          <w:szCs w:val="22"/>
        </w:rPr>
        <w:t xml:space="preserve"> Friday Center for Continuing Education</w:t>
      </w:r>
    </w:p>
    <w:p w:rsidR="00780AD2" w:rsidRDefault="00780AD2" w:rsidP="00780AD2">
      <w:pPr>
        <w:pStyle w:val="Standard"/>
        <w:numPr>
          <w:ilvl w:val="0"/>
          <w:numId w:val="10"/>
        </w:numPr>
        <w:tabs>
          <w:tab w:val="left" w:pos="709"/>
        </w:tabs>
        <w:spacing w:before="120"/>
        <w:ind w:left="1066"/>
        <w:rPr>
          <w:rFonts w:ascii="Gisha" w:hAnsi="Gisha" w:cs="Gisha"/>
          <w:sz w:val="22"/>
          <w:szCs w:val="22"/>
        </w:rPr>
      </w:pPr>
      <w:r w:rsidRPr="007D246B">
        <w:rPr>
          <w:rFonts w:ascii="Gisha" w:hAnsi="Gisha" w:cs="Gisha"/>
          <w:sz w:val="22"/>
          <w:szCs w:val="22"/>
        </w:rPr>
        <w:t>Cultural Diversity</w:t>
      </w:r>
      <w:r w:rsidRPr="007D246B">
        <w:rPr>
          <w:rFonts w:ascii="Gisha" w:hAnsi="Gisha" w:cs="Gisha"/>
          <w:sz w:val="22"/>
          <w:szCs w:val="22"/>
        </w:rPr>
        <w:tab/>
      </w:r>
      <w:r w:rsidRPr="007D246B">
        <w:rPr>
          <w:rFonts w:ascii="Gisha" w:hAnsi="Gisha" w:cs="Gisha"/>
          <w:sz w:val="22"/>
          <w:szCs w:val="22"/>
        </w:rPr>
        <w:tab/>
      </w:r>
      <w:r w:rsidRPr="007D246B">
        <w:rPr>
          <w:rFonts w:ascii="Gisha" w:hAnsi="Gisha" w:cs="Gisha"/>
          <w:sz w:val="22"/>
          <w:szCs w:val="22"/>
        </w:rPr>
        <w:tab/>
      </w:r>
      <w:r w:rsidRPr="007D246B">
        <w:rPr>
          <w:rFonts w:ascii="Gisha" w:hAnsi="Gisha" w:cs="Gisha"/>
          <w:sz w:val="22"/>
          <w:szCs w:val="22"/>
        </w:rPr>
        <w:tab/>
      </w:r>
      <w:r w:rsidRPr="007D246B">
        <w:rPr>
          <w:rFonts w:ascii="Gisha" w:hAnsi="Gisha" w:cs="Gisha"/>
          <w:sz w:val="22"/>
          <w:szCs w:val="22"/>
        </w:rPr>
        <w:tab/>
      </w:r>
      <w:r w:rsidRPr="007D246B">
        <w:rPr>
          <w:rFonts w:ascii="Gisha" w:hAnsi="Gisha" w:cs="Gisha"/>
          <w:sz w:val="22"/>
          <w:szCs w:val="22"/>
        </w:rPr>
        <w:tab/>
      </w:r>
      <w:r w:rsidRPr="007D246B">
        <w:rPr>
          <w:rFonts w:ascii="Gisha" w:hAnsi="Gisha" w:cs="Gisha"/>
          <w:sz w:val="22"/>
          <w:szCs w:val="22"/>
        </w:rPr>
        <w:tab/>
        <w:t xml:space="preserve">    </w:t>
      </w:r>
    </w:p>
    <w:p w:rsidR="006D3D15" w:rsidRDefault="00780AD2" w:rsidP="00780AD2">
      <w:pPr>
        <w:pStyle w:val="Standard"/>
        <w:numPr>
          <w:ilvl w:val="0"/>
          <w:numId w:val="10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 w:rsidRPr="007D246B">
        <w:rPr>
          <w:rFonts w:ascii="Gisha" w:hAnsi="Gisha" w:cs="Gisha"/>
          <w:sz w:val="22"/>
          <w:szCs w:val="22"/>
        </w:rPr>
        <w:t>Introduction to Interpersonal and Organizational Communication</w:t>
      </w:r>
    </w:p>
    <w:p w:rsidR="00780AD2" w:rsidRDefault="006D3D15" w:rsidP="00780AD2">
      <w:pPr>
        <w:pStyle w:val="Standard"/>
        <w:numPr>
          <w:ilvl w:val="0"/>
          <w:numId w:val="10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Public Speaking</w:t>
      </w:r>
      <w:r w:rsidR="00780AD2" w:rsidRPr="007D246B">
        <w:rPr>
          <w:rFonts w:ascii="Gisha" w:hAnsi="Gisha" w:cs="Gisha"/>
          <w:sz w:val="22"/>
          <w:szCs w:val="22"/>
        </w:rPr>
        <w:tab/>
      </w:r>
    </w:p>
    <w:p w:rsidR="00780AD2" w:rsidRDefault="00780AD2" w:rsidP="00780AD2">
      <w:pPr>
        <w:pStyle w:val="Standard"/>
        <w:spacing w:before="120"/>
        <w:ind w:left="706"/>
        <w:outlineLvl w:val="0"/>
        <w:rPr>
          <w:rFonts w:ascii="Gisha" w:hAnsi="Gisha" w:cs="Gisha"/>
          <w:sz w:val="22"/>
          <w:szCs w:val="22"/>
        </w:rPr>
      </w:pPr>
      <w:r w:rsidRPr="007D246B"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Orange County Correctional Center, </w:t>
      </w:r>
      <w:r w:rsidR="00484707">
        <w:rPr>
          <w:rFonts w:ascii="Gisha" w:hAnsi="Gisha" w:cs="Gisha"/>
          <w:sz w:val="22"/>
          <w:szCs w:val="22"/>
        </w:rPr>
        <w:t>William and Ida Friday Center for Continuing Education</w:t>
      </w:r>
    </w:p>
    <w:p w:rsidR="00780AD2" w:rsidRDefault="00780AD2" w:rsidP="00780AD2">
      <w:pPr>
        <w:pStyle w:val="Standard"/>
        <w:numPr>
          <w:ilvl w:val="0"/>
          <w:numId w:val="10"/>
        </w:numPr>
        <w:tabs>
          <w:tab w:val="left" w:pos="709"/>
        </w:tabs>
        <w:spacing w:before="120"/>
        <w:ind w:left="1066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Public Speaking</w:t>
      </w:r>
    </w:p>
    <w:p w:rsidR="00780AD2" w:rsidRDefault="00780AD2" w:rsidP="00B96959">
      <w:pPr>
        <w:pStyle w:val="Standard"/>
        <w:tabs>
          <w:tab w:val="left" w:pos="709"/>
        </w:tabs>
        <w:spacing w:after="29"/>
        <w:outlineLvl w:val="0"/>
        <w:rPr>
          <w:rFonts w:ascii="Gisha" w:hAnsi="Gisha" w:cs="Gisha"/>
          <w:b/>
          <w:sz w:val="22"/>
          <w:szCs w:val="22"/>
        </w:rPr>
      </w:pPr>
    </w:p>
    <w:p w:rsidR="001050D1" w:rsidRDefault="008F38A4" w:rsidP="00B96959">
      <w:pPr>
        <w:pStyle w:val="Standard"/>
        <w:tabs>
          <w:tab w:val="left" w:pos="709"/>
        </w:tabs>
        <w:spacing w:after="29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Teaching Assistant</w:t>
      </w:r>
      <w:r w:rsidR="005806FF">
        <w:rPr>
          <w:rFonts w:ascii="Gisha" w:hAnsi="Gisha" w:cs="Gisha"/>
          <w:b/>
          <w:sz w:val="22"/>
          <w:szCs w:val="22"/>
        </w:rPr>
        <w:tab/>
      </w:r>
      <w:r w:rsidR="005806FF">
        <w:rPr>
          <w:rFonts w:ascii="Gisha" w:hAnsi="Gisha" w:cs="Gisha"/>
          <w:b/>
          <w:sz w:val="22"/>
          <w:szCs w:val="22"/>
        </w:rPr>
        <w:tab/>
      </w:r>
      <w:r w:rsidR="005806FF">
        <w:rPr>
          <w:rFonts w:ascii="Gisha" w:hAnsi="Gisha" w:cs="Gisha"/>
          <w:b/>
          <w:sz w:val="22"/>
          <w:szCs w:val="22"/>
        </w:rPr>
        <w:tab/>
      </w:r>
      <w:r w:rsidR="00F73FE8">
        <w:rPr>
          <w:rFonts w:ascii="Gisha" w:hAnsi="Gisha" w:cs="Gisha"/>
          <w:b/>
          <w:sz w:val="22"/>
          <w:szCs w:val="22"/>
        </w:rPr>
        <w:t xml:space="preserve">       </w:t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  <w:t xml:space="preserve"> </w:t>
      </w:r>
      <w:r>
        <w:rPr>
          <w:rFonts w:ascii="Gisha" w:hAnsi="Gisha" w:cs="Gisha"/>
          <w:b/>
          <w:sz w:val="22"/>
          <w:szCs w:val="22"/>
        </w:rPr>
        <w:t>2008-</w:t>
      </w:r>
      <w:r w:rsidR="00780AD2">
        <w:rPr>
          <w:rFonts w:ascii="Gisha" w:hAnsi="Gisha" w:cs="Gisha"/>
          <w:b/>
          <w:sz w:val="22"/>
          <w:szCs w:val="22"/>
        </w:rPr>
        <w:t>Present</w:t>
      </w:r>
    </w:p>
    <w:p w:rsidR="008F38A4" w:rsidRDefault="008F38A4" w:rsidP="00B96959">
      <w:pPr>
        <w:pStyle w:val="Standard"/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spacing w:before="120" w:after="29"/>
        <w:ind w:left="709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University of North Carolina-Chapel Hill</w:t>
      </w:r>
    </w:p>
    <w:p w:rsidR="00F73FE8" w:rsidRDefault="00780AD2" w:rsidP="00F07D17">
      <w:pPr>
        <w:pStyle w:val="Standard"/>
        <w:numPr>
          <w:ilvl w:val="0"/>
          <w:numId w:val="11"/>
        </w:numPr>
        <w:tabs>
          <w:tab w:val="left" w:pos="709"/>
        </w:tabs>
        <w:spacing w:before="120"/>
        <w:ind w:left="1066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Public Speaking, with Dr. Chris Lundberg</w:t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  <w:t xml:space="preserve">    </w:t>
      </w:r>
    </w:p>
    <w:p w:rsidR="00F73FE8" w:rsidRDefault="001050D1" w:rsidP="00B96959">
      <w:pPr>
        <w:pStyle w:val="Standard"/>
        <w:numPr>
          <w:ilvl w:val="0"/>
          <w:numId w:val="11"/>
        </w:numPr>
        <w:tabs>
          <w:tab w:val="left" w:pos="709"/>
        </w:tabs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Rhetoric and Public Issues</w:t>
      </w:r>
      <w:r w:rsidR="00780AD2">
        <w:rPr>
          <w:rFonts w:ascii="Gisha" w:hAnsi="Gisha" w:cs="Gisha"/>
          <w:sz w:val="22"/>
          <w:szCs w:val="22"/>
        </w:rPr>
        <w:t>, with Dr. Carole Blair</w:t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</w:r>
      <w:r w:rsidR="00F73FE8">
        <w:rPr>
          <w:rFonts w:ascii="Gisha" w:hAnsi="Gisha" w:cs="Gisha"/>
          <w:sz w:val="22"/>
          <w:szCs w:val="22"/>
        </w:rPr>
        <w:tab/>
        <w:t xml:space="preserve">   </w:t>
      </w:r>
    </w:p>
    <w:p w:rsidR="001050D1" w:rsidRPr="00F73FE8" w:rsidRDefault="00F73FE8" w:rsidP="00B96959">
      <w:pPr>
        <w:pStyle w:val="Standard"/>
        <w:numPr>
          <w:ilvl w:val="0"/>
          <w:numId w:val="11"/>
        </w:numPr>
        <w:tabs>
          <w:tab w:val="left" w:pos="709"/>
        </w:tabs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Introduction to Performance </w:t>
      </w:r>
      <w:r w:rsidR="00780AD2">
        <w:rPr>
          <w:rFonts w:ascii="Gisha" w:hAnsi="Gisha" w:cs="Gisha"/>
          <w:sz w:val="22"/>
          <w:szCs w:val="22"/>
        </w:rPr>
        <w:t>Studies, with Dr. Tony Perucci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</w:p>
    <w:p w:rsidR="00780AD2" w:rsidRDefault="001050D1" w:rsidP="00B96959">
      <w:pPr>
        <w:pStyle w:val="Standard"/>
        <w:numPr>
          <w:ilvl w:val="0"/>
          <w:numId w:val="11"/>
        </w:numPr>
        <w:tabs>
          <w:tab w:val="left" w:pos="709"/>
        </w:tabs>
        <w:outlineLvl w:val="0"/>
        <w:rPr>
          <w:rFonts w:ascii="Gisha" w:hAnsi="Gisha" w:cs="Gisha"/>
          <w:sz w:val="22"/>
          <w:szCs w:val="22"/>
        </w:rPr>
      </w:pPr>
      <w:r w:rsidRPr="008F38A4">
        <w:rPr>
          <w:rFonts w:ascii="Gisha" w:hAnsi="Gisha" w:cs="Gisha"/>
          <w:sz w:val="22"/>
          <w:szCs w:val="22"/>
        </w:rPr>
        <w:t>Introduction to Interpersonal and Organizational Communication</w:t>
      </w:r>
      <w:r w:rsidR="00780AD2">
        <w:rPr>
          <w:rFonts w:ascii="Gisha" w:hAnsi="Gisha" w:cs="Gisha"/>
          <w:sz w:val="22"/>
          <w:szCs w:val="22"/>
        </w:rPr>
        <w:t>, with Dr. Lawrence Rosenfeld</w:t>
      </w:r>
    </w:p>
    <w:p w:rsidR="00780AD2" w:rsidRDefault="00780AD2" w:rsidP="00B96959">
      <w:pPr>
        <w:pStyle w:val="Standard"/>
        <w:numPr>
          <w:ilvl w:val="0"/>
          <w:numId w:val="11"/>
        </w:numPr>
        <w:tabs>
          <w:tab w:val="left" w:pos="709"/>
        </w:tabs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Persuasion, with Dr. Mike Waltman</w:t>
      </w:r>
    </w:p>
    <w:p w:rsidR="00F73FE8" w:rsidRDefault="00780AD2" w:rsidP="00B96959">
      <w:pPr>
        <w:pStyle w:val="Standard"/>
        <w:numPr>
          <w:ilvl w:val="0"/>
          <w:numId w:val="11"/>
        </w:numPr>
        <w:tabs>
          <w:tab w:val="left" w:pos="709"/>
        </w:tabs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Introduction to Organizational Communication, with Dr. Dennis Mumby</w:t>
      </w:r>
    </w:p>
    <w:p w:rsidR="003B065E" w:rsidRDefault="003B065E" w:rsidP="003B065E">
      <w:pPr>
        <w:pStyle w:val="Standard"/>
        <w:tabs>
          <w:tab w:val="left" w:pos="709"/>
        </w:tabs>
        <w:ind w:left="1069"/>
        <w:outlineLvl w:val="0"/>
        <w:rPr>
          <w:rFonts w:ascii="Gisha" w:hAnsi="Gisha" w:cs="Gisha"/>
          <w:sz w:val="22"/>
          <w:szCs w:val="22"/>
        </w:rPr>
      </w:pPr>
    </w:p>
    <w:p w:rsidR="00E06C6E" w:rsidRDefault="00E06C6E" w:rsidP="00E06C6E">
      <w:pPr>
        <w:pStyle w:val="Standard"/>
        <w:tabs>
          <w:tab w:val="left" w:pos="709"/>
        </w:tabs>
        <w:outlineLvl w:val="0"/>
        <w:rPr>
          <w:rFonts w:ascii="Gisha" w:hAnsi="Gisha" w:cs="Gisha"/>
          <w:sz w:val="22"/>
          <w:szCs w:val="22"/>
        </w:rPr>
      </w:pPr>
      <w:r>
        <w:rPr>
          <w:rFonts w:asciiTheme="minorHAnsi" w:hAnsiTheme="minorHAnsi" w:cs="Gisha"/>
          <w:sz w:val="30"/>
          <w:szCs w:val="30"/>
        </w:rPr>
        <w:t xml:space="preserve">Paper Presentations (competitively selected) 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6EA2C4" id="Canvas 65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67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GcMUAAADaAAAADwAAAGRycy9kb3ducmV2LnhtbESPQWvCQBSE74L/YXkFb3VjrSLRVWyL&#10;oGIpjQp6e2Rfk2j2bciuGv99t1DwOMzMN8xk1phSXKl2hWUFvW4Egji1uuBMwW67eB6BcB5ZY2mZ&#10;FNzJwWzabk0w1vbG33RNfCYChF2MCnLvq1hKl+Zk0HVtRRy8H1sb9EHWmdQ13gLclPIliobSYMFh&#10;IceK3nNKz8nFKDi92fvXftg/Zr1D8ropzfHjc71SqvPUzMcgPDX+Ef5vL7WCAfxdC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1GcMUAAADaAAAADwAAAAAAAAAA&#10;AAAAAAChAgAAZHJzL2Rvd25yZXYueG1sUEsFBgAAAAAEAAQA+QAAAJMDAAAAAA==&#10;" strokecolor="#7f7f7f [1612]"/>
                <w10:anchorlock/>
              </v:group>
            </w:pict>
          </mc:Fallback>
        </mc:AlternateContent>
      </w:r>
    </w:p>
    <w:p w:rsidR="006A150A" w:rsidRDefault="006A150A" w:rsidP="00E06C6E">
      <w:pPr>
        <w:pStyle w:val="Standard"/>
        <w:tabs>
          <w:tab w:val="left" w:pos="709"/>
        </w:tabs>
        <w:spacing w:after="240"/>
        <w:ind w:left="1426" w:hanging="720"/>
        <w:outlineLvl w:val="0"/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Schlobohm, Allison. "African, African-American, and Sexually Disempowered?: American Assumptions about Africa and their Implications for HIV Prevention Interventions." Annual Meeting, National Communications Association. Washington D.C. November 2013. Presentation</w:t>
      </w:r>
    </w:p>
    <w:p w:rsidR="004329F8" w:rsidRPr="004329F8" w:rsidRDefault="004329F8" w:rsidP="00E06C6E">
      <w:pPr>
        <w:pStyle w:val="Standard"/>
        <w:tabs>
          <w:tab w:val="left" w:pos="709"/>
        </w:tabs>
        <w:spacing w:after="240"/>
        <w:ind w:left="1426" w:hanging="720"/>
        <w:outlineLvl w:val="0"/>
        <w:rPr>
          <w:rFonts w:ascii="Calibri" w:hAnsi="Calibri" w:cs="Gisha"/>
          <w:sz w:val="30"/>
          <w:szCs w:val="30"/>
        </w:rPr>
      </w:pPr>
      <w:r w:rsidRPr="00A339D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Schlobohm, A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llison. "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'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A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P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lan as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S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imple as ABC'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: Domestic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D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isco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urses of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R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ace and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T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heir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I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nflec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tion in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I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nternation</w:t>
      </w:r>
      <w:r w:rsidR="00A339D8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al AIDS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L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egislation</w:t>
      </w:r>
      <w:r w:rsidR="008918EB" w:rsidRP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.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"</w:t>
      </w:r>
      <w:r w:rsidR="008918EB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International 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Crossroads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Conference, Association for Cultural Studies.</w:t>
      </w:r>
      <w:r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Paris, France.</w:t>
      </w:r>
      <w:r w:rsidR="009665E1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July 2012. Presentation.</w:t>
      </w:r>
    </w:p>
    <w:p w:rsidR="004329F8" w:rsidRPr="00A339D8" w:rsidRDefault="009665E1" w:rsidP="00E06C6E">
      <w:pPr>
        <w:widowControl/>
        <w:suppressAutoHyphens w:val="0"/>
        <w:autoSpaceDN/>
        <w:spacing w:after="240"/>
        <w:ind w:left="1426" w:hanging="720"/>
        <w:textAlignment w:val="auto"/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lastRenderedPageBreak/>
        <w:t xml:space="preserve">Schlobohm, Allison. </w:t>
      </w:r>
      <w:r w:rsidR="004329F8"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"Reading The No.1 Ladies’ Detective Agency as a Global Vision of a Disease-Free Africa." Annual </w:t>
      </w: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M</w:t>
      </w:r>
      <w:r w:rsidR="004329F8"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eeting</w:t>
      </w: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,</w:t>
      </w:r>
      <w:r w:rsidR="004329F8"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National C</w:t>
      </w: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ommunications Association.</w:t>
      </w:r>
      <w:r w:rsidR="004329F8"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New Orleans, LA.</w:t>
      </w: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November 2011. Presentation.</w:t>
      </w:r>
    </w:p>
    <w:p w:rsidR="004329F8" w:rsidRPr="004329F8" w:rsidRDefault="009665E1" w:rsidP="00E06C6E">
      <w:pPr>
        <w:widowControl/>
        <w:suppressAutoHyphens w:val="0"/>
        <w:autoSpaceDN/>
        <w:spacing w:after="240"/>
        <w:ind w:left="1426" w:hanging="720"/>
        <w:textAlignment w:val="auto"/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Schlobohm, Allison. 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"Speculati</w:t>
      </w:r>
      <w:r w:rsidR="00B96959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o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ns on the Speculum: A Cyborgian Cultural History of the Popular Gynecological Tool." Annual 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Meeting, 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National Communications Asso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ciation. San Franscisco, CA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.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 November 2010. Presentation.</w:t>
      </w:r>
    </w:p>
    <w:p w:rsidR="004329F8" w:rsidRPr="004329F8" w:rsidRDefault="009665E1" w:rsidP="00E06C6E">
      <w:pPr>
        <w:widowControl/>
        <w:suppressAutoHyphens w:val="0"/>
        <w:autoSpaceDN/>
        <w:spacing w:after="240"/>
        <w:ind w:left="1426" w:hanging="720"/>
        <w:textAlignment w:val="auto"/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Schlobohm, Allison.</w:t>
      </w:r>
      <w:r w:rsidR="004329F8"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 “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The ABCs of HIV: The (Im?)Possibility of Transnational Preventative Medicine.” 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Gender, Bodies, and Technology, Women's and Gender Studies Program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. Virginia Tech Universi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ty, 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Roanoke, VA.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 April 2010. Presentation.</w:t>
      </w:r>
    </w:p>
    <w:p w:rsidR="009665E1" w:rsidRDefault="009665E1" w:rsidP="00E06C6E">
      <w:pPr>
        <w:widowControl/>
        <w:suppressAutoHyphens w:val="0"/>
        <w:autoSpaceDN/>
        <w:spacing w:after="240"/>
        <w:ind w:left="1426" w:hanging="720"/>
        <w:textAlignment w:val="auto"/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 xml:space="preserve">Schlobohm, Allison. </w:t>
      </w:r>
      <w:r w:rsidR="004329F8" w:rsidRPr="004329F8"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“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Performance Ethnography in Conversation with Ricoeur and Derrida.” Annual 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Meeting, 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National Communications Ass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ociation.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 Chicago, IL.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 November 2009. Presentation.</w:t>
      </w:r>
    </w:p>
    <w:p w:rsidR="004329F8" w:rsidRDefault="009665E1" w:rsidP="00E06C6E">
      <w:pPr>
        <w:widowControl/>
        <w:suppressAutoHyphens w:val="0"/>
        <w:autoSpaceDN/>
        <w:ind w:left="1426" w:hanging="720"/>
        <w:textAlignment w:val="auto"/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Schlobohm, Allison. 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“Whose Line is it Anyway?: An ethnography of Chapel Hill’s J Bus.” Annual meeting</w:t>
      </w:r>
      <w:r w:rsidR="00E06C6E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, 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Southern States Communications Association</w:t>
      </w:r>
      <w:r w:rsidR="00E06C6E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.</w:t>
      </w:r>
      <w:r w:rsidR="004329F8" w:rsidRPr="004329F8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 Norfolk, VA.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 </w:t>
      </w:r>
      <w:r w:rsidR="00E06C6E"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 xml:space="preserve">April 2009. </w:t>
      </w:r>
      <w:r>
        <w:rPr>
          <w:rFonts w:ascii="Gisha" w:eastAsia="Times New Roman" w:hAnsi="Gisha" w:cs="Gisha"/>
          <w:kern w:val="0"/>
          <w:sz w:val="22"/>
          <w:szCs w:val="22"/>
          <w:lang w:eastAsia="en-US" w:bidi="ar-SA"/>
        </w:rPr>
        <w:t>Presentation.</w:t>
      </w:r>
    </w:p>
    <w:p w:rsidR="006A150A" w:rsidRDefault="006A150A" w:rsidP="006A150A">
      <w:pPr>
        <w:pStyle w:val="Standard"/>
        <w:tabs>
          <w:tab w:val="left" w:pos="709"/>
        </w:tabs>
        <w:spacing w:before="240"/>
        <w:outlineLvl w:val="0"/>
        <w:rPr>
          <w:rFonts w:ascii="Gisha" w:hAnsi="Gisha" w:cs="Gisha"/>
          <w:sz w:val="22"/>
          <w:szCs w:val="22"/>
        </w:rPr>
      </w:pPr>
      <w:r>
        <w:rPr>
          <w:rFonts w:asciiTheme="minorHAnsi" w:hAnsiTheme="minorHAnsi" w:cs="Gisha"/>
          <w:sz w:val="30"/>
          <w:szCs w:val="30"/>
        </w:rPr>
        <w:t xml:space="preserve">Presentations (invited) 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75" name="Canvas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898003" id="Canvas 75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77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j68QAAADaAAAADwAAAGRycy9kb3ducmV2LnhtbESPQWvCQBSE74L/YXmCN91YRSR1FVsR&#10;alHEtAW9PbLPJDb7NmRXjf++WxA8DjPzDTOdN6YUV6pdYVnBoB+BIE6tLjhT8P216k1AOI+ssbRM&#10;Cu7kYD5rt6YYa3vjPV0Tn4kAYRejgtz7KpbSpTkZdH1bEQfvZGuDPsg6k7rGW4CbUr5E0VgaLDgs&#10;5FjRe07pb3IxCs5v9r77GQ+P2eCQjDalOS63n2ulup1m8QrCU+Of4Uf7QysYwf+Vc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ePrxAAAANoAAAAPAAAAAAAAAAAA&#10;AAAAAKECAABkcnMvZG93bnJldi54bWxQSwUGAAAAAAQABAD5AAAAkgMAAAAA&#10;" strokecolor="#7f7f7f [1612]"/>
                <w10:anchorlock/>
              </v:group>
            </w:pict>
          </mc:Fallback>
        </mc:AlternateContent>
      </w:r>
    </w:p>
    <w:p w:rsidR="006A150A" w:rsidRDefault="006A150A" w:rsidP="006A150A">
      <w:pPr>
        <w:pStyle w:val="Standard"/>
        <w:tabs>
          <w:tab w:val="left" w:pos="709"/>
        </w:tabs>
        <w:spacing w:after="240"/>
        <w:ind w:left="1426" w:hanging="720"/>
        <w:outlineLvl w:val="0"/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</w:pPr>
      <w:r>
        <w:rPr>
          <w:rFonts w:ascii="Gisha" w:eastAsia="Times New Roman" w:hAnsi="Gisha" w:cs="Gisha"/>
          <w:bCs/>
          <w:kern w:val="0"/>
          <w:sz w:val="22"/>
          <w:szCs w:val="22"/>
          <w:lang w:eastAsia="en-US" w:bidi="ar-SA"/>
        </w:rPr>
        <w:t>Schlobohm, Allison. "Informing SISTA: The International Travels of a 'Culturally-Relevant' HIV Prevention Program." Water, Health, and Environment: Experiences from African, African American, and Diaspora Geographies. Chapel Hill, NC. April 2014. Presentation.</w:t>
      </w:r>
    </w:p>
    <w:p w:rsidR="004329F8" w:rsidRDefault="00D75091" w:rsidP="00F07D17">
      <w:pPr>
        <w:pStyle w:val="Standard"/>
        <w:tabs>
          <w:tab w:val="left" w:pos="709"/>
        </w:tabs>
        <w:outlineLvl w:val="0"/>
        <w:rPr>
          <w:rFonts w:ascii="Gisha" w:hAnsi="Gisha" w:cs="Gisha"/>
          <w:b/>
          <w:sz w:val="22"/>
          <w:szCs w:val="22"/>
        </w:rPr>
      </w:pPr>
      <w:r w:rsidRPr="00B96959">
        <w:rPr>
          <w:rFonts w:asciiTheme="minorHAnsi" w:hAnsiTheme="minorHAnsi" w:cs="Gisha"/>
          <w:sz w:val="30"/>
          <w:szCs w:val="30"/>
        </w:rPr>
        <w:t xml:space="preserve">Service </w:t>
      </w:r>
      <w:r w:rsidR="004329F8" w:rsidRPr="00B96959">
        <w:rPr>
          <w:rFonts w:asciiTheme="minorHAnsi" w:hAnsiTheme="minorHAnsi" w:cs="Gisha"/>
          <w:sz w:val="30"/>
          <w:szCs w:val="30"/>
        </w:rPr>
        <w:t>to the Departmen</w:t>
      </w:r>
      <w:r w:rsidR="00B96959" w:rsidRPr="00B96959">
        <w:rPr>
          <w:rFonts w:asciiTheme="minorHAnsi" w:hAnsiTheme="minorHAnsi" w:cs="Gisha"/>
          <w:sz w:val="30"/>
          <w:szCs w:val="30"/>
        </w:rPr>
        <w:t xml:space="preserve">t 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EA8AA7" id="Canvas 35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37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7n8QAAADaAAAADwAAAGRycy9kb3ducmV2LnhtbESPQWvCQBSE74L/YXlCb7qxFpHUVWxF&#10;aEUR0xb09sg+k9js25BdNf57VxA8DjPzDTOeNqYUZ6pdYVlBvxeBIE6tLjhT8Puz6I5AOI+ssbRM&#10;Cq7kYDppt8YYa3vhLZ0Tn4kAYRejgtz7KpbSpTkZdD1bEQfvYGuDPsg6k7rGS4CbUr5G0VAaLDgs&#10;5FjRZ07pf3IyCo4f9rr5Gw72WX+XvK1Ks5+vl99KvXSa2TsIT41/hh/tL61gAPcr4Qb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HufxAAAANoAAAAPAAAAAAAAAAAA&#10;AAAAAKECAABkcnMvZG93bnJldi54bWxQSwUGAAAAAAQABAD5AAAAkgMAAAAA&#10;" strokecolor="#7f7f7f [1612]"/>
                <w10:anchorlock/>
              </v:group>
            </w:pict>
          </mc:Fallback>
        </mc:AlternateContent>
      </w:r>
      <w:r w:rsidR="00780AD2">
        <w:rPr>
          <w:rFonts w:ascii="Gisha" w:hAnsi="Gisha" w:cs="Gisha"/>
          <w:b/>
          <w:sz w:val="22"/>
          <w:szCs w:val="22"/>
        </w:rPr>
        <w:t>Manager</w:t>
      </w:r>
      <w:r w:rsidR="004329F8">
        <w:rPr>
          <w:rFonts w:ascii="Gisha" w:hAnsi="Gisha" w:cs="Gisha"/>
          <w:b/>
          <w:sz w:val="22"/>
          <w:szCs w:val="22"/>
        </w:rPr>
        <w:t xml:space="preserve"> of </w:t>
      </w:r>
      <w:r w:rsidR="00780AD2">
        <w:rPr>
          <w:rFonts w:ascii="Gisha" w:hAnsi="Gisha" w:cs="Gisha"/>
          <w:b/>
          <w:sz w:val="22"/>
          <w:szCs w:val="22"/>
        </w:rPr>
        <w:t>Cultural Studies at UNC</w:t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780AD2">
        <w:rPr>
          <w:rFonts w:ascii="Gisha" w:hAnsi="Gisha" w:cs="Gisha"/>
          <w:b/>
          <w:sz w:val="22"/>
          <w:szCs w:val="22"/>
        </w:rPr>
        <w:tab/>
      </w:r>
      <w:r w:rsidR="004329F8">
        <w:rPr>
          <w:rFonts w:ascii="Gisha" w:hAnsi="Gisha" w:cs="Gisha"/>
          <w:b/>
          <w:sz w:val="22"/>
          <w:szCs w:val="22"/>
        </w:rPr>
        <w:tab/>
      </w:r>
      <w:r w:rsidR="004329F8">
        <w:rPr>
          <w:rFonts w:ascii="Gisha" w:hAnsi="Gisha" w:cs="Gisha"/>
          <w:b/>
          <w:sz w:val="22"/>
          <w:szCs w:val="22"/>
        </w:rPr>
        <w:tab/>
      </w:r>
      <w:r w:rsidR="004329F8">
        <w:rPr>
          <w:rFonts w:ascii="Gisha" w:hAnsi="Gisha" w:cs="Gisha"/>
          <w:b/>
          <w:sz w:val="22"/>
          <w:szCs w:val="22"/>
        </w:rPr>
        <w:tab/>
        <w:t xml:space="preserve"> 2012-Present</w:t>
      </w:r>
    </w:p>
    <w:p w:rsidR="000F36D7" w:rsidRPr="000F36D7" w:rsidRDefault="000F36D7" w:rsidP="000F36D7">
      <w:pPr>
        <w:pStyle w:val="Standard"/>
        <w:tabs>
          <w:tab w:val="left" w:pos="709"/>
        </w:tabs>
        <w:spacing w:before="120"/>
        <w:ind w:left="706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lastRenderedPageBreak/>
        <w:t xml:space="preserve">As one of two </w:t>
      </w:r>
      <w:r w:rsidR="00780AD2">
        <w:rPr>
          <w:rFonts w:ascii="Gisha" w:hAnsi="Gisha" w:cs="Gisha"/>
          <w:sz w:val="22"/>
          <w:szCs w:val="22"/>
        </w:rPr>
        <w:t>managers</w:t>
      </w:r>
      <w:r>
        <w:rPr>
          <w:rFonts w:ascii="Gisha" w:hAnsi="Gisha" w:cs="Gisha"/>
          <w:sz w:val="22"/>
          <w:szCs w:val="22"/>
        </w:rPr>
        <w:t xml:space="preserve"> of this interdisciplinary</w:t>
      </w:r>
      <w:r w:rsidR="00780AD2">
        <w:rPr>
          <w:rFonts w:ascii="Gisha" w:hAnsi="Gisha" w:cs="Gisha"/>
          <w:sz w:val="22"/>
          <w:szCs w:val="22"/>
        </w:rPr>
        <w:t xml:space="preserve"> effort and graduate</w:t>
      </w:r>
      <w:r>
        <w:rPr>
          <w:rFonts w:ascii="Gisha" w:hAnsi="Gisha" w:cs="Gisha"/>
          <w:sz w:val="22"/>
          <w:szCs w:val="22"/>
        </w:rPr>
        <w:t xml:space="preserve"> certificate program directed by Dr. Lawrence Grossberg</w:t>
      </w:r>
      <w:r w:rsidR="003447CE">
        <w:rPr>
          <w:rFonts w:ascii="Gisha" w:hAnsi="Gisha" w:cs="Gisha"/>
          <w:sz w:val="22"/>
          <w:szCs w:val="22"/>
        </w:rPr>
        <w:t xml:space="preserve"> at UNC-Chapel Hill</w:t>
      </w:r>
      <w:r>
        <w:rPr>
          <w:rFonts w:ascii="Gisha" w:hAnsi="Gisha" w:cs="Gisha"/>
          <w:sz w:val="22"/>
          <w:szCs w:val="22"/>
        </w:rPr>
        <w:t>, I:</w:t>
      </w:r>
    </w:p>
    <w:p w:rsidR="000F36D7" w:rsidRPr="000F36D7" w:rsidRDefault="000F36D7" w:rsidP="000F36D7">
      <w:pPr>
        <w:pStyle w:val="Standard"/>
        <w:numPr>
          <w:ilvl w:val="0"/>
          <w:numId w:val="17"/>
        </w:numPr>
        <w:tabs>
          <w:tab w:val="left" w:pos="709"/>
        </w:tabs>
        <w:spacing w:before="120"/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Recruited new members,</w:t>
      </w:r>
    </w:p>
    <w:p w:rsidR="003447CE" w:rsidRDefault="000F36D7" w:rsidP="003447CE">
      <w:pPr>
        <w:pStyle w:val="Standard"/>
        <w:numPr>
          <w:ilvl w:val="0"/>
          <w:numId w:val="17"/>
        </w:numPr>
        <w:tabs>
          <w:tab w:val="left" w:pos="709"/>
        </w:tabs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Retained existing members,</w:t>
      </w:r>
    </w:p>
    <w:p w:rsidR="003447CE" w:rsidRPr="003447CE" w:rsidRDefault="003447CE" w:rsidP="003447CE">
      <w:pPr>
        <w:pStyle w:val="Standard"/>
        <w:numPr>
          <w:ilvl w:val="0"/>
          <w:numId w:val="17"/>
        </w:numPr>
        <w:tabs>
          <w:tab w:val="left" w:pos="709"/>
        </w:tabs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Managed student progress towards certification,</w:t>
      </w:r>
    </w:p>
    <w:p w:rsidR="000F36D7" w:rsidRPr="000F36D7" w:rsidRDefault="000F36D7" w:rsidP="000F36D7">
      <w:pPr>
        <w:pStyle w:val="Standard"/>
        <w:numPr>
          <w:ilvl w:val="0"/>
          <w:numId w:val="17"/>
        </w:numPr>
        <w:tabs>
          <w:tab w:val="left" w:pos="709"/>
        </w:tabs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Produced bi-annual reports for the university registrar,</w:t>
      </w:r>
    </w:p>
    <w:p w:rsidR="000F36D7" w:rsidRPr="000F36D7" w:rsidRDefault="000F36D7" w:rsidP="000F36D7">
      <w:pPr>
        <w:pStyle w:val="Standard"/>
        <w:numPr>
          <w:ilvl w:val="0"/>
          <w:numId w:val="17"/>
        </w:numPr>
        <w:tabs>
          <w:tab w:val="left" w:pos="709"/>
        </w:tabs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Organized and implemented new interdisciplinary events, </w:t>
      </w:r>
    </w:p>
    <w:p w:rsidR="000F36D7" w:rsidRPr="000F36D7" w:rsidRDefault="000F36D7" w:rsidP="000F36D7">
      <w:pPr>
        <w:pStyle w:val="Standard"/>
        <w:numPr>
          <w:ilvl w:val="0"/>
          <w:numId w:val="17"/>
        </w:numPr>
        <w:tabs>
          <w:tab w:val="left" w:pos="709"/>
        </w:tabs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Designed and maintained the website for Cultural Studies at UNC,</w:t>
      </w:r>
      <w:r w:rsidR="003447CE">
        <w:rPr>
          <w:rFonts w:ascii="Gisha" w:hAnsi="Gisha" w:cs="Gisha"/>
          <w:sz w:val="22"/>
          <w:szCs w:val="22"/>
        </w:rPr>
        <w:t xml:space="preserve"> and</w:t>
      </w:r>
    </w:p>
    <w:p w:rsidR="000F36D7" w:rsidRPr="000F36D7" w:rsidRDefault="000F36D7" w:rsidP="000F36D7">
      <w:pPr>
        <w:pStyle w:val="Standard"/>
        <w:numPr>
          <w:ilvl w:val="0"/>
          <w:numId w:val="17"/>
        </w:numPr>
        <w:tabs>
          <w:tab w:val="left" w:pos="709"/>
        </w:tabs>
        <w:ind w:left="1066"/>
        <w:outlineLvl w:val="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Maintained the program's email listerv and social media presence</w:t>
      </w:r>
      <w:r w:rsidR="003447CE">
        <w:rPr>
          <w:rFonts w:ascii="Gisha" w:hAnsi="Gisha" w:cs="Gisha"/>
          <w:sz w:val="22"/>
          <w:szCs w:val="22"/>
        </w:rPr>
        <w:t>.</w:t>
      </w:r>
    </w:p>
    <w:p w:rsidR="004329F8" w:rsidRDefault="004329F8" w:rsidP="003447CE">
      <w:pPr>
        <w:pStyle w:val="Standard"/>
        <w:tabs>
          <w:tab w:val="left" w:pos="709"/>
        </w:tabs>
        <w:spacing w:before="240" w:after="29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Co-Social and Intellectual Chair</w:t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  <w:t xml:space="preserve">     2009-2010</w:t>
      </w:r>
    </w:p>
    <w:p w:rsidR="003447CE" w:rsidRDefault="003447CE" w:rsidP="003447CE">
      <w:pPr>
        <w:pStyle w:val="Standard"/>
        <w:tabs>
          <w:tab w:val="left" w:pos="709"/>
        </w:tabs>
        <w:spacing w:before="120"/>
        <w:ind w:left="709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As one of two organizers of events for the Department of </w:t>
      </w:r>
      <w:r w:rsidR="004329F8" w:rsidRPr="004329F8">
        <w:rPr>
          <w:rFonts w:ascii="Gisha" w:hAnsi="Gisha" w:cs="Gisha"/>
          <w:sz w:val="22"/>
          <w:szCs w:val="22"/>
        </w:rPr>
        <w:t>Communication Studies</w:t>
      </w:r>
      <w:r>
        <w:rPr>
          <w:rFonts w:ascii="Gisha" w:hAnsi="Gisha" w:cs="Gisha"/>
          <w:sz w:val="22"/>
          <w:szCs w:val="22"/>
        </w:rPr>
        <w:t>' Graduate Student Association at UNC-Chapel Hill, I fostered community among graduate</w:t>
      </w:r>
      <w:r w:rsidR="008843F4">
        <w:rPr>
          <w:rFonts w:ascii="Gisha" w:hAnsi="Gisha" w:cs="Gisha"/>
          <w:sz w:val="22"/>
          <w:szCs w:val="22"/>
        </w:rPr>
        <w:t xml:space="preserve"> students and faculty.</w:t>
      </w:r>
    </w:p>
    <w:p w:rsidR="00484707" w:rsidRDefault="00484707" w:rsidP="00484707">
      <w:pPr>
        <w:pStyle w:val="Standard"/>
        <w:spacing w:before="240" w:after="29"/>
        <w:outlineLvl w:val="0"/>
        <w:rPr>
          <w:rFonts w:ascii="Gisha" w:hAnsi="Gisha" w:cs="Gisha"/>
          <w:sz w:val="22"/>
          <w:szCs w:val="22"/>
        </w:rPr>
      </w:pPr>
      <w:r>
        <w:rPr>
          <w:rFonts w:asciiTheme="minorHAnsi" w:hAnsiTheme="minorHAnsi" w:cs="Gisha"/>
          <w:sz w:val="30"/>
          <w:szCs w:val="30"/>
        </w:rPr>
        <w:t xml:space="preserve">Professional Experience  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79" name="Canvas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814ED9" id="Canvas 79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81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eBMYAAADaAAAADwAAAGRycy9kb3ducmV2LnhtbESP3WrCQBSE7wu+w3KE3tWNP4ikbkRb&#10;hFoqYtqCuTtkj0k0ezZktxrfvlsoeDnMzDfMfNGZWlyodZVlBcNBBII4t7riQsHX5/ppBsJ5ZI21&#10;ZVJwIweLpPcwx1jbK+/pkvpCBAi7GBWU3jexlC4vyaAb2IY4eEfbGvRBtoXULV4D3NRyFEVTabDi&#10;sFBiQy8l5ef0xyg4rext9z0dZ8XwkE4+apO9bt83Sj32u+UzCE+dv4f/229awQj+roQbIJ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E3gTGAAAA2gAAAA8AAAAAAAAA&#10;AAAAAAAAoQIAAGRycy9kb3ducmV2LnhtbFBLBQYAAAAABAAEAPkAAACUAwAAAAA=&#10;" strokecolor="#7f7f7f [1612]"/>
                <w10:anchorlock/>
              </v:group>
            </w:pict>
          </mc:Fallback>
        </mc:AlternateContent>
      </w:r>
    </w:p>
    <w:p w:rsidR="00484707" w:rsidRPr="00B96959" w:rsidRDefault="00484707" w:rsidP="00484707">
      <w:pPr>
        <w:pStyle w:val="Standard"/>
        <w:spacing w:after="29"/>
        <w:outlineLvl w:val="0"/>
        <w:rPr>
          <w:rFonts w:ascii="Gisha" w:hAnsi="Gisha" w:cs="Gisha"/>
          <w:sz w:val="30"/>
          <w:szCs w:val="30"/>
        </w:rPr>
      </w:pPr>
      <w:r>
        <w:rPr>
          <w:rFonts w:ascii="Gisha" w:hAnsi="Gisha" w:cs="Gisha"/>
          <w:b/>
          <w:sz w:val="22"/>
          <w:szCs w:val="22"/>
        </w:rPr>
        <w:t>Communication Specialist</w:t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  <w:t xml:space="preserve"> </w:t>
      </w:r>
      <w:r>
        <w:rPr>
          <w:rFonts w:ascii="Gisha" w:hAnsi="Gisha" w:cs="Gisha"/>
          <w:b/>
          <w:sz w:val="22"/>
          <w:szCs w:val="22"/>
        </w:rPr>
        <w:tab/>
      </w:r>
      <w:r>
        <w:rPr>
          <w:rFonts w:ascii="Gisha" w:hAnsi="Gisha" w:cs="Gisha"/>
          <w:b/>
          <w:sz w:val="22"/>
          <w:szCs w:val="22"/>
        </w:rPr>
        <w:tab/>
        <w:t xml:space="preserve"> 2013</w:t>
      </w:r>
      <w:r w:rsidRPr="008F38A4">
        <w:rPr>
          <w:rFonts w:ascii="Gisha" w:hAnsi="Gisha" w:cs="Gisha"/>
          <w:b/>
          <w:sz w:val="22"/>
          <w:szCs w:val="22"/>
        </w:rPr>
        <w:t>-Present</w:t>
      </w:r>
    </w:p>
    <w:p w:rsidR="00484707" w:rsidRDefault="00484707" w:rsidP="00484707">
      <w:pPr>
        <w:pStyle w:val="Standard"/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spacing w:before="120" w:after="29"/>
        <w:ind w:left="706"/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Straight Talk Support Group</w:t>
      </w:r>
    </w:p>
    <w:p w:rsidR="00484707" w:rsidRDefault="00484707" w:rsidP="00484707">
      <w:pPr>
        <w:pStyle w:val="Standard"/>
        <w:numPr>
          <w:ilvl w:val="0"/>
          <w:numId w:val="20"/>
        </w:numPr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spacing w:before="120"/>
        <w:ind w:left="1066"/>
        <w:outlineLvl w:val="0"/>
        <w:rPr>
          <w:rFonts w:ascii="Gisha" w:hAnsi="Gisha" w:cs="Gisha"/>
          <w:sz w:val="22"/>
          <w:szCs w:val="22"/>
        </w:rPr>
      </w:pPr>
      <w:r w:rsidRPr="003B065E">
        <w:rPr>
          <w:rFonts w:ascii="Gisha" w:hAnsi="Gisha" w:cs="Gisha"/>
          <w:sz w:val="22"/>
          <w:szCs w:val="22"/>
        </w:rPr>
        <w:t>Design literat</w:t>
      </w:r>
      <w:r>
        <w:rPr>
          <w:rFonts w:ascii="Gisha" w:hAnsi="Gisha" w:cs="Gisha"/>
          <w:sz w:val="22"/>
          <w:szCs w:val="22"/>
        </w:rPr>
        <w:t>ure to promote this support group for family members of individuals who are incarcerated</w:t>
      </w:r>
    </w:p>
    <w:p w:rsidR="00484707" w:rsidRPr="003B065E" w:rsidRDefault="00484707" w:rsidP="00484707">
      <w:pPr>
        <w:pStyle w:val="Standard"/>
        <w:numPr>
          <w:ilvl w:val="0"/>
          <w:numId w:val="20"/>
        </w:numPr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outlineLvl w:val="0"/>
        <w:rPr>
          <w:rFonts w:ascii="Gisha" w:hAnsi="Gisha" w:cs="Gisha"/>
          <w:sz w:val="22"/>
          <w:szCs w:val="22"/>
        </w:rPr>
      </w:pPr>
      <w:r w:rsidRPr="003B065E">
        <w:rPr>
          <w:rFonts w:ascii="Gisha" w:hAnsi="Gisha" w:cs="Gisha"/>
          <w:sz w:val="22"/>
          <w:szCs w:val="22"/>
        </w:rPr>
        <w:t>Wrote manual to assist the group's expansion</w:t>
      </w:r>
      <w:r>
        <w:rPr>
          <w:rFonts w:ascii="Gisha" w:hAnsi="Gisha" w:cs="Gisha"/>
          <w:sz w:val="22"/>
          <w:szCs w:val="22"/>
        </w:rPr>
        <w:t xml:space="preserve"> into new counties in North Carolina</w:t>
      </w:r>
    </w:p>
    <w:p w:rsidR="00484707" w:rsidRDefault="00484707" w:rsidP="00484707">
      <w:pPr>
        <w:pStyle w:val="Standard"/>
        <w:numPr>
          <w:ilvl w:val="0"/>
          <w:numId w:val="20"/>
        </w:numPr>
        <w:tabs>
          <w:tab w:val="left" w:pos="709"/>
          <w:tab w:val="left" w:pos="1395"/>
          <w:tab w:val="left" w:pos="2127"/>
          <w:tab w:val="left" w:pos="2836"/>
          <w:tab w:val="left" w:pos="3545"/>
          <w:tab w:val="left" w:pos="6675"/>
        </w:tabs>
        <w:outlineLvl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Consult with group's executive board on best practices for intragroup communication</w:t>
      </w:r>
    </w:p>
    <w:p w:rsidR="009F677A" w:rsidRDefault="00D75091" w:rsidP="00484707">
      <w:pPr>
        <w:pStyle w:val="Standard"/>
        <w:tabs>
          <w:tab w:val="left" w:pos="709"/>
        </w:tabs>
        <w:spacing w:before="240"/>
        <w:rPr>
          <w:rFonts w:ascii="Gisha" w:hAnsi="Gisha" w:cs="Gisha"/>
          <w:b/>
          <w:sz w:val="22"/>
          <w:szCs w:val="22"/>
        </w:rPr>
      </w:pPr>
      <w:r w:rsidRPr="00B96959">
        <w:rPr>
          <w:rFonts w:asciiTheme="minorHAnsi" w:hAnsiTheme="minorHAnsi" w:cs="Gisha"/>
          <w:sz w:val="30"/>
          <w:szCs w:val="30"/>
        </w:rPr>
        <w:t>Coursework</w:t>
      </w:r>
      <w:r w:rsidR="003C7ACA">
        <w:rPr>
          <w:rFonts w:ascii="Gisha" w:hAnsi="Gisha" w:cs="Gisha"/>
          <w:noProof/>
          <w:sz w:val="22"/>
          <w:szCs w:val="22"/>
          <w:lang w:eastAsia="en-US" w:bidi="ar-SA"/>
        </w:rPr>
        <mc:AlternateContent>
          <mc:Choice Requires="wpc">
            <w:drawing>
              <wp:inline distT="0" distB="0" distL="0" distR="0">
                <wp:extent cx="6332220" cy="165100"/>
                <wp:effectExtent l="9525" t="9525" r="13970" b="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792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24609E" id="Canvas 38" o:spid="_x0000_s1026" editas="canvas" style="width:498.6pt;height:13pt;mso-position-horizontal-relative:char;mso-position-vertical-relative:line" coordsize="6332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">
                <v:shape id="_x0000_s1027" type="#_x0000_t75" style="position:absolute;width:63322;height:1651;visibility:visible;mso-wrap-style:square">
                  <v:fill o:detectmouseclick="t"/>
                  <v:path o:connecttype="none"/>
                </v:shape>
                <v:shape id="AutoShape 40" o:spid="_x0000_s1028" type="#_x0000_t32" style="position:absolute;width:4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Ac8IAAADaAAAADwAAAGRycy9kb3ducmV2LnhtbERPTWvCQBC9C/6HZQRvurGKSOoqtiJU&#10;qYhpC3obsmMSm50N2VXjv+8KBU/D433OdN6YUlypdoVlBYN+BII4tbrgTMH316o3AeE8ssbSMim4&#10;k4P5rN2aYqztjfd0TXwmQgi7GBXk3lexlC7NyaDr24o4cCdbG/QB1pnUNd5CuCnlSxSNpcGCQ0OO&#10;Fb3nlP4mF6Pg/Gbvu5/x8JgNDsnoszTH5XazVqrbaRavIDw1/in+d3/oMB8erzyu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ZAc8IAAADaAAAADwAAAAAAAAAAAAAA&#10;AAChAgAAZHJzL2Rvd25yZXYueG1sUEsFBgAAAAAEAAQA+QAAAJADAAAAAA==&#10;" strokecolor="#7f7f7f [1612]"/>
                <w10:anchorlock/>
              </v:group>
            </w:pict>
          </mc:Fallback>
        </mc:AlternateContent>
      </w:r>
      <w:r w:rsidR="00C818B2">
        <w:rPr>
          <w:rFonts w:ascii="Gisha" w:hAnsi="Gisha" w:cs="Gisha"/>
          <w:b/>
          <w:sz w:val="22"/>
          <w:szCs w:val="22"/>
        </w:rPr>
        <w:t>Rhetoric</w:t>
      </w:r>
      <w:r w:rsidR="009F677A">
        <w:rPr>
          <w:rFonts w:ascii="Gisha" w:hAnsi="Gisha" w:cs="Gisha"/>
          <w:b/>
          <w:sz w:val="22"/>
          <w:szCs w:val="22"/>
        </w:rPr>
        <w:t>al Theory and Methods</w:t>
      </w:r>
    </w:p>
    <w:p w:rsidR="004045A2" w:rsidRDefault="00E8087F" w:rsidP="00E8087F">
      <w:pPr>
        <w:pStyle w:val="Standard"/>
        <w:numPr>
          <w:ilvl w:val="0"/>
          <w:numId w:val="14"/>
        </w:numPr>
        <w:tabs>
          <w:tab w:val="left" w:pos="709"/>
        </w:tabs>
        <w:spacing w:before="120"/>
        <w:ind w:left="1066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Seminar in Rhetoric and Cultural Studies: </w:t>
      </w:r>
      <w:r w:rsidR="004045A2">
        <w:rPr>
          <w:rFonts w:ascii="Gisha" w:hAnsi="Gisha" w:cs="Gisha"/>
          <w:sz w:val="22"/>
          <w:szCs w:val="22"/>
        </w:rPr>
        <w:t>Aesthetics and Communication</w:t>
      </w:r>
    </w:p>
    <w:p w:rsidR="004045A2" w:rsidRDefault="00E8087F" w:rsidP="004045A2">
      <w:pPr>
        <w:pStyle w:val="Standard"/>
        <w:numPr>
          <w:ilvl w:val="0"/>
          <w:numId w:val="14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lastRenderedPageBreak/>
        <w:t xml:space="preserve">Seminar in Rhetoric and Cultural Studies: A Conversation with </w:t>
      </w:r>
      <w:r w:rsidR="004045A2">
        <w:rPr>
          <w:rFonts w:ascii="Gisha" w:hAnsi="Gisha" w:cs="Gisha"/>
          <w:sz w:val="22"/>
          <w:szCs w:val="22"/>
        </w:rPr>
        <w:t>Kenneth Burke</w:t>
      </w:r>
    </w:p>
    <w:p w:rsidR="00E8087F" w:rsidRDefault="004045A2" w:rsidP="00E8087F">
      <w:pPr>
        <w:pStyle w:val="Standard"/>
        <w:numPr>
          <w:ilvl w:val="0"/>
          <w:numId w:val="14"/>
        </w:numPr>
        <w:tabs>
          <w:tab w:val="left" w:pos="709"/>
        </w:tabs>
        <w:ind w:left="1066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Practicum in Rhetorical Criticism</w:t>
      </w:r>
      <w:r w:rsidR="00E8087F" w:rsidRPr="00E8087F">
        <w:rPr>
          <w:rFonts w:ascii="Gisha" w:hAnsi="Gisha" w:cs="Gisha"/>
          <w:sz w:val="22"/>
          <w:szCs w:val="22"/>
        </w:rPr>
        <w:t xml:space="preserve"> </w:t>
      </w:r>
    </w:p>
    <w:p w:rsidR="004045A2" w:rsidRDefault="00E8087F" w:rsidP="00E8087F">
      <w:pPr>
        <w:pStyle w:val="Standard"/>
        <w:numPr>
          <w:ilvl w:val="0"/>
          <w:numId w:val="14"/>
        </w:numPr>
        <w:tabs>
          <w:tab w:val="left" w:pos="709"/>
        </w:tabs>
        <w:ind w:left="1066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Images, Visual Rhetoric, and Graphic Evidence in Biomedical Cultures</w:t>
      </w:r>
    </w:p>
    <w:p w:rsidR="00E8087F" w:rsidRPr="00E8087F" w:rsidRDefault="00E8087F" w:rsidP="00E8087F">
      <w:pPr>
        <w:pStyle w:val="Standard"/>
        <w:tabs>
          <w:tab w:val="left" w:pos="709"/>
        </w:tabs>
        <w:ind w:left="1066"/>
        <w:rPr>
          <w:rFonts w:ascii="Gisha" w:hAnsi="Gisha" w:cs="Gisha"/>
          <w:sz w:val="22"/>
          <w:szCs w:val="22"/>
        </w:rPr>
      </w:pPr>
    </w:p>
    <w:p w:rsidR="004045A2" w:rsidRDefault="004045A2" w:rsidP="004045A2">
      <w:pPr>
        <w:pStyle w:val="Standard"/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Communication Theory and Methods</w:t>
      </w:r>
    </w:p>
    <w:p w:rsidR="00E8087F" w:rsidRDefault="00E8087F" w:rsidP="00E8087F">
      <w:pPr>
        <w:pStyle w:val="Standard"/>
        <w:numPr>
          <w:ilvl w:val="0"/>
          <w:numId w:val="14"/>
        </w:numPr>
        <w:tabs>
          <w:tab w:val="left" w:pos="709"/>
        </w:tabs>
        <w:spacing w:before="120"/>
        <w:ind w:left="1066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Critical/Performance Ethnography</w:t>
      </w:r>
    </w:p>
    <w:p w:rsidR="00E8087F" w:rsidRDefault="00E8087F" w:rsidP="00E8087F">
      <w:pPr>
        <w:pStyle w:val="Standard"/>
        <w:numPr>
          <w:ilvl w:val="0"/>
          <w:numId w:val="14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Information Machines: Media Beyond Content</w:t>
      </w:r>
    </w:p>
    <w:p w:rsidR="00E8087F" w:rsidRDefault="00E8087F" w:rsidP="00E8087F">
      <w:pPr>
        <w:pStyle w:val="Standard"/>
        <w:numPr>
          <w:ilvl w:val="0"/>
          <w:numId w:val="14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"Race," Discourse, and Organization</w:t>
      </w:r>
    </w:p>
    <w:p w:rsidR="009F677A" w:rsidRPr="009F677A" w:rsidRDefault="009F677A" w:rsidP="009F677A">
      <w:pPr>
        <w:pStyle w:val="Standard"/>
        <w:numPr>
          <w:ilvl w:val="0"/>
          <w:numId w:val="14"/>
        </w:numPr>
        <w:rPr>
          <w:rFonts w:ascii="Gisha" w:hAnsi="Gisha" w:cs="Gisha"/>
          <w:sz w:val="22"/>
          <w:szCs w:val="22"/>
        </w:rPr>
      </w:pPr>
      <w:r w:rsidRPr="009F677A">
        <w:rPr>
          <w:rFonts w:ascii="Gisha" w:hAnsi="Gisha" w:cs="Gisha"/>
          <w:sz w:val="22"/>
          <w:szCs w:val="22"/>
        </w:rPr>
        <w:t>Medical Reporting for Electronic Media</w:t>
      </w:r>
    </w:p>
    <w:p w:rsidR="009F677A" w:rsidRDefault="009F677A" w:rsidP="009F677A">
      <w:pPr>
        <w:pStyle w:val="Standard"/>
        <w:numPr>
          <w:ilvl w:val="0"/>
          <w:numId w:val="14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Communication and the Social</w:t>
      </w:r>
    </w:p>
    <w:p w:rsidR="009F677A" w:rsidRDefault="009F677A" w:rsidP="009F677A">
      <w:pPr>
        <w:pStyle w:val="Standard"/>
        <w:numPr>
          <w:ilvl w:val="0"/>
          <w:numId w:val="14"/>
        </w:numPr>
        <w:tabs>
          <w:tab w:val="left" w:pos="709"/>
        </w:tabs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Communication and the Discursive</w:t>
      </w:r>
    </w:p>
    <w:p w:rsidR="004045A2" w:rsidRPr="008731E8" w:rsidRDefault="009F677A" w:rsidP="004045A2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Communication and the Political</w:t>
      </w:r>
    </w:p>
    <w:p w:rsidR="008731E8" w:rsidRDefault="008731E8" w:rsidP="004045A2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Introduction to Research and Theories of Communication</w:t>
      </w:r>
    </w:p>
    <w:p w:rsidR="009F677A" w:rsidRPr="009F677A" w:rsidRDefault="00C818B2" w:rsidP="009F677A">
      <w:pPr>
        <w:pStyle w:val="Standard"/>
        <w:tabs>
          <w:tab w:val="left" w:pos="709"/>
        </w:tabs>
        <w:spacing w:before="240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Critical Theory</w:t>
      </w:r>
      <w:r w:rsidR="004045A2">
        <w:rPr>
          <w:rFonts w:ascii="Gisha" w:hAnsi="Gisha" w:cs="Gisha"/>
          <w:b/>
          <w:sz w:val="22"/>
          <w:szCs w:val="22"/>
        </w:rPr>
        <w:t xml:space="preserve"> and Cultural Studies</w:t>
      </w:r>
    </w:p>
    <w:p w:rsidR="00E8087F" w:rsidRPr="00E8087F" w:rsidRDefault="00E8087F" w:rsidP="00E8087F">
      <w:pPr>
        <w:pStyle w:val="Standard"/>
        <w:numPr>
          <w:ilvl w:val="0"/>
          <w:numId w:val="15"/>
        </w:numPr>
        <w:tabs>
          <w:tab w:val="left" w:pos="709"/>
        </w:tabs>
        <w:spacing w:before="120"/>
        <w:ind w:left="1066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Introduction to Cultural Studies</w:t>
      </w:r>
    </w:p>
    <w:p w:rsidR="00E8087F" w:rsidRPr="00E8087F" w:rsidRDefault="00E8087F" w:rsidP="00E8087F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Cultural Studies Otherwise: Ontology, Affect, and Postcoloniality</w:t>
      </w:r>
    </w:p>
    <w:p w:rsidR="009F677A" w:rsidRPr="009F677A" w:rsidRDefault="009F677A" w:rsidP="009F677A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Neoliberalism and Subjectivity </w:t>
      </w:r>
    </w:p>
    <w:p w:rsidR="009F677A" w:rsidRPr="009F677A" w:rsidRDefault="00E8087F" w:rsidP="009F677A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Approaches to </w:t>
      </w:r>
      <w:r w:rsidR="009F677A">
        <w:rPr>
          <w:rFonts w:ascii="Gisha" w:hAnsi="Gisha" w:cs="Gisha"/>
          <w:sz w:val="22"/>
          <w:szCs w:val="22"/>
        </w:rPr>
        <w:t>Biopower and Biopolitics</w:t>
      </w:r>
    </w:p>
    <w:p w:rsidR="00F8184C" w:rsidRPr="009F677A" w:rsidRDefault="00F8184C" w:rsidP="00F8184C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Global Difference and HIV/AIDS</w:t>
      </w:r>
    </w:p>
    <w:p w:rsidR="00F8184C" w:rsidRPr="00F8184C" w:rsidRDefault="00F8184C" w:rsidP="00F8184C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Contemporary Global History</w:t>
      </w:r>
      <w:r w:rsidRPr="00F8184C">
        <w:rPr>
          <w:rFonts w:ascii="Gisha" w:hAnsi="Gisha" w:cs="Gisha"/>
          <w:sz w:val="22"/>
          <w:szCs w:val="22"/>
        </w:rPr>
        <w:t xml:space="preserve"> </w:t>
      </w:r>
    </w:p>
    <w:p w:rsidR="00F8184C" w:rsidRPr="00F8184C" w:rsidRDefault="00F8184C" w:rsidP="00F8184C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Critical Pedagogy</w:t>
      </w:r>
    </w:p>
    <w:p w:rsidR="009F677A" w:rsidRPr="009F677A" w:rsidRDefault="009F677A" w:rsidP="009F677A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Post-Identitarian Queer Politics</w:t>
      </w:r>
    </w:p>
    <w:p w:rsidR="009F677A" w:rsidRPr="00E8087F" w:rsidRDefault="009F677A" w:rsidP="009F677A">
      <w:pPr>
        <w:pStyle w:val="Standard"/>
        <w:numPr>
          <w:ilvl w:val="0"/>
          <w:numId w:val="15"/>
        </w:numPr>
        <w:tabs>
          <w:tab w:val="left" w:pos="709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The Human Being After Genocide</w:t>
      </w:r>
    </w:p>
    <w:sectPr w:rsidR="009F677A" w:rsidRPr="00E8087F" w:rsidSect="00A339D8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5E" w:rsidRDefault="00C5275E" w:rsidP="00BC4276">
      <w:r>
        <w:separator/>
      </w:r>
    </w:p>
  </w:endnote>
  <w:endnote w:type="continuationSeparator" w:id="0">
    <w:p w:rsidR="00C5275E" w:rsidRDefault="00C5275E" w:rsidP="00B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020"/>
    </w:tblGrid>
    <w:tr w:rsidR="008918EB" w:rsidRPr="008918EB" w:rsidTr="005F064E">
      <w:tc>
        <w:tcPr>
          <w:tcW w:w="4500" w:type="pct"/>
          <w:tcBorders>
            <w:top w:val="single" w:sz="4" w:space="0" w:color="000000" w:themeColor="text1"/>
          </w:tcBorders>
        </w:tcPr>
        <w:p w:rsidR="008918EB" w:rsidRPr="008918EB" w:rsidRDefault="008918EB" w:rsidP="008918EB">
          <w:pPr>
            <w:pStyle w:val="Footer"/>
            <w:jc w:val="right"/>
            <w:rPr>
              <w:rFonts w:asciiTheme="minorHAnsi" w:hAnsiTheme="minorHAnsi"/>
              <w:color w:val="FFFFFF" w:themeColor="background1"/>
              <w:szCs w:val="24"/>
            </w:rPr>
          </w:pPr>
        </w:p>
      </w:tc>
      <w:tc>
        <w:tcPr>
          <w:tcW w:w="500" w:type="pct"/>
          <w:tcBorders>
            <w:top w:val="single" w:sz="4" w:space="0" w:color="B2B2B2" w:themeColor="accent2"/>
          </w:tcBorders>
          <w:shd w:val="clear" w:color="auto" w:fill="404040" w:themeFill="text1" w:themeFillTint="BF"/>
        </w:tcPr>
        <w:p w:rsidR="008918EB" w:rsidRPr="008918EB" w:rsidRDefault="008918EB" w:rsidP="008918EB">
          <w:pPr>
            <w:pStyle w:val="Header"/>
            <w:jc w:val="right"/>
            <w:rPr>
              <w:rFonts w:asciiTheme="minorHAnsi" w:hAnsiTheme="minorHAnsi"/>
              <w:color w:val="FFFFFF" w:themeColor="background1"/>
              <w:szCs w:val="24"/>
            </w:rPr>
          </w:pPr>
          <w:r w:rsidRPr="008918EB">
            <w:rPr>
              <w:rFonts w:asciiTheme="minorHAnsi" w:hAnsiTheme="minorHAnsi"/>
              <w:color w:val="FFFFFF" w:themeColor="background1"/>
              <w:szCs w:val="24"/>
            </w:rPr>
            <w:t>Page</w:t>
          </w:r>
          <w:r>
            <w:rPr>
              <w:rFonts w:asciiTheme="minorHAnsi" w:hAnsiTheme="minorHAnsi"/>
              <w:color w:val="FFFFFF" w:themeColor="background1"/>
              <w:szCs w:val="24"/>
            </w:rPr>
            <w:t xml:space="preserve">  </w:t>
          </w:r>
          <w:r w:rsidRPr="008918EB">
            <w:rPr>
              <w:rFonts w:asciiTheme="minorHAnsi" w:hAnsiTheme="minorHAnsi"/>
              <w:color w:val="FFFFFF" w:themeColor="background1"/>
              <w:szCs w:val="24"/>
            </w:rPr>
            <w:t xml:space="preserve"> </w:t>
          </w:r>
          <w:r w:rsidR="00A427C7" w:rsidRPr="008918EB">
            <w:rPr>
              <w:rFonts w:asciiTheme="minorHAnsi" w:hAnsiTheme="minorHAnsi"/>
              <w:color w:val="FFFFFF" w:themeColor="background1"/>
              <w:szCs w:val="24"/>
            </w:rPr>
            <w:fldChar w:fldCharType="begin"/>
          </w:r>
          <w:r w:rsidRPr="008918EB">
            <w:rPr>
              <w:rFonts w:asciiTheme="minorHAnsi" w:hAnsiTheme="minorHAnsi"/>
              <w:color w:val="FFFFFF" w:themeColor="background1"/>
              <w:szCs w:val="24"/>
            </w:rPr>
            <w:instrText xml:space="preserve"> PAGE   \* MERGEFORMAT </w:instrText>
          </w:r>
          <w:r w:rsidR="00A427C7" w:rsidRPr="008918EB">
            <w:rPr>
              <w:rFonts w:asciiTheme="minorHAnsi" w:hAnsiTheme="minorHAnsi"/>
              <w:color w:val="FFFFFF" w:themeColor="background1"/>
              <w:szCs w:val="24"/>
            </w:rPr>
            <w:fldChar w:fldCharType="separate"/>
          </w:r>
          <w:r w:rsidR="003C7ACA">
            <w:rPr>
              <w:rFonts w:asciiTheme="minorHAnsi" w:hAnsiTheme="minorHAnsi"/>
              <w:noProof/>
              <w:color w:val="FFFFFF" w:themeColor="background1"/>
              <w:szCs w:val="24"/>
            </w:rPr>
            <w:t>3</w:t>
          </w:r>
          <w:r w:rsidR="00A427C7" w:rsidRPr="008918EB">
            <w:rPr>
              <w:rFonts w:asciiTheme="minorHAnsi" w:hAnsiTheme="minorHAnsi"/>
              <w:color w:val="FFFFFF" w:themeColor="background1"/>
              <w:szCs w:val="24"/>
            </w:rPr>
            <w:fldChar w:fldCharType="end"/>
          </w:r>
        </w:p>
      </w:tc>
    </w:tr>
  </w:tbl>
  <w:p w:rsidR="00FC3F08" w:rsidRPr="008918EB" w:rsidRDefault="00FC3F08" w:rsidP="008918EB">
    <w:pPr>
      <w:pStyle w:val="Footer"/>
      <w:jc w:val="right"/>
      <w:rPr>
        <w:rFonts w:asciiTheme="minorHAnsi" w:hAnsiTheme="minorHAnsi"/>
        <w:color w:val="FFFFFF" w:themeColor="background1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020"/>
    </w:tblGrid>
    <w:tr w:rsidR="008918EB" w:rsidTr="008918EB">
      <w:tc>
        <w:tcPr>
          <w:tcW w:w="4500" w:type="pct"/>
          <w:tcBorders>
            <w:top w:val="single" w:sz="4" w:space="0" w:color="000000" w:themeColor="text1"/>
          </w:tcBorders>
        </w:tcPr>
        <w:p w:rsidR="008918EB" w:rsidRDefault="008918E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B2B2B2" w:themeColor="accent2"/>
          </w:tcBorders>
          <w:shd w:val="clear" w:color="auto" w:fill="404040" w:themeFill="text1" w:themeFillTint="BF"/>
        </w:tcPr>
        <w:p w:rsidR="008918EB" w:rsidRPr="008918EB" w:rsidRDefault="008918EB" w:rsidP="008918EB">
          <w:pPr>
            <w:pStyle w:val="Header"/>
            <w:tabs>
              <w:tab w:val="center" w:pos="395"/>
              <w:tab w:val="right" w:pos="790"/>
            </w:tabs>
            <w:rPr>
              <w:rFonts w:asciiTheme="minorHAnsi" w:hAnsiTheme="minorHAnsi"/>
              <w:color w:val="FFFFFF" w:themeColor="background1"/>
            </w:rPr>
          </w:pPr>
          <w:r w:rsidRPr="008918EB">
            <w:rPr>
              <w:rFonts w:asciiTheme="minorHAnsi" w:hAnsiTheme="minorHAnsi"/>
              <w:color w:val="FFFFFF" w:themeColor="background1"/>
            </w:rPr>
            <w:t>Page</w:t>
          </w:r>
          <w:r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ab/>
          </w:r>
          <w:r w:rsidR="00A427C7" w:rsidRPr="008918EB">
            <w:rPr>
              <w:rFonts w:asciiTheme="minorHAnsi" w:hAnsiTheme="minorHAnsi"/>
            </w:rPr>
            <w:fldChar w:fldCharType="begin"/>
          </w:r>
          <w:r w:rsidRPr="008918EB">
            <w:rPr>
              <w:rFonts w:asciiTheme="minorHAnsi" w:hAnsiTheme="minorHAnsi"/>
            </w:rPr>
            <w:instrText xml:space="preserve"> PAGE   \* MERGEFORMAT </w:instrText>
          </w:r>
          <w:r w:rsidR="00A427C7" w:rsidRPr="008918EB">
            <w:rPr>
              <w:rFonts w:asciiTheme="minorHAnsi" w:hAnsiTheme="minorHAnsi"/>
            </w:rPr>
            <w:fldChar w:fldCharType="separate"/>
          </w:r>
          <w:r w:rsidR="003C7ACA" w:rsidRPr="003C7ACA">
            <w:rPr>
              <w:rFonts w:asciiTheme="minorHAnsi" w:hAnsiTheme="minorHAnsi"/>
              <w:noProof/>
              <w:color w:val="FFFFFF" w:themeColor="background1"/>
            </w:rPr>
            <w:t>1</w:t>
          </w:r>
          <w:r w:rsidR="00A427C7" w:rsidRPr="008918EB">
            <w:rPr>
              <w:rFonts w:asciiTheme="minorHAnsi" w:hAnsiTheme="minorHAnsi"/>
            </w:rPr>
            <w:fldChar w:fldCharType="end"/>
          </w:r>
        </w:p>
      </w:tc>
    </w:tr>
  </w:tbl>
  <w:p w:rsidR="008918EB" w:rsidRDefault="0089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5E" w:rsidRDefault="00C5275E" w:rsidP="00BC4276">
      <w:r w:rsidRPr="00BC4276">
        <w:rPr>
          <w:color w:val="000000"/>
        </w:rPr>
        <w:separator/>
      </w:r>
    </w:p>
  </w:footnote>
  <w:footnote w:type="continuationSeparator" w:id="0">
    <w:p w:rsidR="00C5275E" w:rsidRDefault="00C5275E" w:rsidP="00BC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9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50"/>
      <w:gridCol w:w="7491"/>
    </w:tblGrid>
    <w:tr w:rsidR="00A339D8" w:rsidTr="00A339D8">
      <w:trPr>
        <w:trHeight w:val="336"/>
      </w:trPr>
      <w:tc>
        <w:tcPr>
          <w:tcW w:w="1668" w:type="pct"/>
          <w:tcBorders>
            <w:bottom w:val="single" w:sz="4" w:space="0" w:color="858585" w:themeColor="accent2" w:themeShade="BF"/>
          </w:tcBorders>
          <w:shd w:val="clear" w:color="auto" w:fill="404040" w:themeFill="text1" w:themeFillTint="BF"/>
          <w:vAlign w:val="bottom"/>
        </w:tcPr>
        <w:p w:rsidR="00A339D8" w:rsidRPr="00A339D8" w:rsidRDefault="00A339D8" w:rsidP="005F064E">
          <w:pPr>
            <w:pStyle w:val="Header"/>
            <w:rPr>
              <w:rFonts w:asciiTheme="minorHAnsi" w:hAnsiTheme="minorHAnsi"/>
              <w:color w:val="FFFFFF" w:themeColor="background1"/>
            </w:rPr>
          </w:pPr>
          <w:r w:rsidRPr="00A339D8">
            <w:rPr>
              <w:rFonts w:asciiTheme="minorHAnsi" w:hAnsiTheme="minorHAnsi"/>
              <w:color w:val="FFFFFF" w:themeColor="background1"/>
            </w:rPr>
            <w:t>Allison Schlobohm</w:t>
          </w:r>
          <w:r w:rsidR="008918EB">
            <w:rPr>
              <w:rFonts w:asciiTheme="minorHAnsi" w:hAnsiTheme="minorHAnsi"/>
              <w:color w:val="FFFFFF" w:themeColor="background1"/>
            </w:rPr>
            <w:t xml:space="preserve"> CV</w:t>
          </w:r>
        </w:p>
      </w:tc>
      <w:tc>
        <w:tcPr>
          <w:tcW w:w="3332" w:type="pct"/>
          <w:tcBorders>
            <w:bottom w:val="single" w:sz="4" w:space="0" w:color="auto"/>
          </w:tcBorders>
          <w:vAlign w:val="bottom"/>
        </w:tcPr>
        <w:p w:rsidR="00A339D8" w:rsidRDefault="00A339D8">
          <w:pPr>
            <w:pStyle w:val="Header"/>
            <w:rPr>
              <w:bCs/>
              <w:color w:val="707070" w:themeColor="accent3" w:themeShade="BF"/>
              <w:szCs w:val="24"/>
            </w:rPr>
          </w:pPr>
        </w:p>
      </w:tc>
    </w:tr>
  </w:tbl>
  <w:p w:rsidR="00FF2FE1" w:rsidRDefault="00FF2FE1" w:rsidP="00FF2FE1">
    <w:pPr>
      <w:pStyle w:val="Header"/>
      <w:ind w:right="-6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0459"/>
    <w:multiLevelType w:val="hybridMultilevel"/>
    <w:tmpl w:val="E21AC4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D5F28"/>
    <w:multiLevelType w:val="hybridMultilevel"/>
    <w:tmpl w:val="98EE657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BC4C4C"/>
    <w:multiLevelType w:val="hybridMultilevel"/>
    <w:tmpl w:val="704ECC8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32A3C09"/>
    <w:multiLevelType w:val="hybridMultilevel"/>
    <w:tmpl w:val="D8F6F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623"/>
    <w:multiLevelType w:val="hybridMultilevel"/>
    <w:tmpl w:val="54DC1514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C34323"/>
    <w:multiLevelType w:val="hybridMultilevel"/>
    <w:tmpl w:val="C920572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F52B9F"/>
    <w:multiLevelType w:val="hybridMultilevel"/>
    <w:tmpl w:val="57CEF11A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61A4A5C"/>
    <w:multiLevelType w:val="hybridMultilevel"/>
    <w:tmpl w:val="D8164E2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8A33A6"/>
    <w:multiLevelType w:val="hybridMultilevel"/>
    <w:tmpl w:val="6910ED0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C485CDD"/>
    <w:multiLevelType w:val="hybridMultilevel"/>
    <w:tmpl w:val="835A827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546029"/>
    <w:multiLevelType w:val="hybridMultilevel"/>
    <w:tmpl w:val="96DE504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8D7312A"/>
    <w:multiLevelType w:val="hybridMultilevel"/>
    <w:tmpl w:val="C1EC1FE4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B0C5300"/>
    <w:multiLevelType w:val="hybridMultilevel"/>
    <w:tmpl w:val="25EC4744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D1846A4"/>
    <w:multiLevelType w:val="hybridMultilevel"/>
    <w:tmpl w:val="67582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6141F6"/>
    <w:multiLevelType w:val="hybridMultilevel"/>
    <w:tmpl w:val="5CB4E79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8A800ED"/>
    <w:multiLevelType w:val="hybridMultilevel"/>
    <w:tmpl w:val="7BAA9554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5955587"/>
    <w:multiLevelType w:val="hybridMultilevel"/>
    <w:tmpl w:val="A9B4061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42383F"/>
    <w:multiLevelType w:val="hybridMultilevel"/>
    <w:tmpl w:val="FDAC6A84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A1738D"/>
    <w:multiLevelType w:val="hybridMultilevel"/>
    <w:tmpl w:val="05E0DC4A"/>
    <w:lvl w:ilvl="0" w:tplc="0409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7356707B"/>
    <w:multiLevelType w:val="hybridMultilevel"/>
    <w:tmpl w:val="E30E12CE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D613F07"/>
    <w:multiLevelType w:val="hybridMultilevel"/>
    <w:tmpl w:val="48FA161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8"/>
  </w:num>
  <w:num w:numId="16">
    <w:abstractNumId w:val="3"/>
  </w:num>
  <w:num w:numId="17">
    <w:abstractNumId w:val="12"/>
  </w:num>
  <w:num w:numId="18">
    <w:abstractNumId w:val="8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6"/>
    <w:rsid w:val="0004032C"/>
    <w:rsid w:val="00067B08"/>
    <w:rsid w:val="00071E07"/>
    <w:rsid w:val="000F36D7"/>
    <w:rsid w:val="001050D1"/>
    <w:rsid w:val="00166473"/>
    <w:rsid w:val="002069F8"/>
    <w:rsid w:val="002319B3"/>
    <w:rsid w:val="0026691A"/>
    <w:rsid w:val="002D2CD1"/>
    <w:rsid w:val="002D4AE9"/>
    <w:rsid w:val="003447CE"/>
    <w:rsid w:val="00347E23"/>
    <w:rsid w:val="003B065E"/>
    <w:rsid w:val="003C7ACA"/>
    <w:rsid w:val="0040336D"/>
    <w:rsid w:val="004045A2"/>
    <w:rsid w:val="004329F8"/>
    <w:rsid w:val="00484707"/>
    <w:rsid w:val="004A20C0"/>
    <w:rsid w:val="004E387C"/>
    <w:rsid w:val="0050276C"/>
    <w:rsid w:val="00506756"/>
    <w:rsid w:val="00567B30"/>
    <w:rsid w:val="005806FF"/>
    <w:rsid w:val="005E5234"/>
    <w:rsid w:val="005F064E"/>
    <w:rsid w:val="00633B34"/>
    <w:rsid w:val="00667F9A"/>
    <w:rsid w:val="006A150A"/>
    <w:rsid w:val="006D3D15"/>
    <w:rsid w:val="007772D4"/>
    <w:rsid w:val="00780AD2"/>
    <w:rsid w:val="007D246B"/>
    <w:rsid w:val="00804BED"/>
    <w:rsid w:val="00816A7E"/>
    <w:rsid w:val="008731E8"/>
    <w:rsid w:val="008843F4"/>
    <w:rsid w:val="008918EB"/>
    <w:rsid w:val="008F38A4"/>
    <w:rsid w:val="009319B9"/>
    <w:rsid w:val="009665E1"/>
    <w:rsid w:val="009F677A"/>
    <w:rsid w:val="00A339D8"/>
    <w:rsid w:val="00A427C7"/>
    <w:rsid w:val="00B5514B"/>
    <w:rsid w:val="00B578F9"/>
    <w:rsid w:val="00B72DE3"/>
    <w:rsid w:val="00B96959"/>
    <w:rsid w:val="00BC4276"/>
    <w:rsid w:val="00C027B9"/>
    <w:rsid w:val="00C053F0"/>
    <w:rsid w:val="00C5275E"/>
    <w:rsid w:val="00C818B2"/>
    <w:rsid w:val="00CA3394"/>
    <w:rsid w:val="00CF1811"/>
    <w:rsid w:val="00D07291"/>
    <w:rsid w:val="00D75091"/>
    <w:rsid w:val="00E06C6E"/>
    <w:rsid w:val="00E8087F"/>
    <w:rsid w:val="00F07D17"/>
    <w:rsid w:val="00F27A6A"/>
    <w:rsid w:val="00F665BC"/>
    <w:rsid w:val="00F71BDA"/>
    <w:rsid w:val="00F73FE8"/>
    <w:rsid w:val="00F8184C"/>
    <w:rsid w:val="00FC3F08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7432F-1B6B-4BF0-BD38-9FF8CC7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4276"/>
  </w:style>
  <w:style w:type="paragraph" w:customStyle="1" w:styleId="Heading">
    <w:name w:val="Heading"/>
    <w:basedOn w:val="Standard"/>
    <w:next w:val="Textbody"/>
    <w:rsid w:val="00BC42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C4276"/>
    <w:pPr>
      <w:spacing w:after="120"/>
    </w:pPr>
  </w:style>
  <w:style w:type="paragraph" w:styleId="List">
    <w:name w:val="List"/>
    <w:basedOn w:val="Textbody"/>
    <w:rsid w:val="00BC4276"/>
  </w:style>
  <w:style w:type="paragraph" w:styleId="Caption">
    <w:name w:val="caption"/>
    <w:basedOn w:val="Standard"/>
    <w:rsid w:val="00BC42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4276"/>
    <w:pPr>
      <w:suppressLineNumbers/>
    </w:pPr>
  </w:style>
  <w:style w:type="character" w:customStyle="1" w:styleId="Internetlink">
    <w:name w:val="Internet link"/>
    <w:rsid w:val="00BC4276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B9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319B9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8F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578F9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578F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578F9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FE1"/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FE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cademia.edu/2451414/How_a_Ugandan_Campaign_Became_an_American_Success_Story_Domestic_Discourses_of_Race_and_Their_Inflection_in_International_AIDS_Legisl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Allison Schlobohm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BA02E-2CDF-4C11-B8F5-82736E1B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Schlobohm CV</vt:lpstr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Schlobohm CV</dc:title>
  <dc:creator>Allison</dc:creator>
  <cp:lastModifiedBy>flirt</cp:lastModifiedBy>
  <cp:revision>2</cp:revision>
  <cp:lastPrinted>2014-04-07T14:52:00Z</cp:lastPrinted>
  <dcterms:created xsi:type="dcterms:W3CDTF">2014-04-09T11:47:00Z</dcterms:created>
  <dcterms:modified xsi:type="dcterms:W3CDTF">2014-04-09T11:47:00Z</dcterms:modified>
</cp:coreProperties>
</file>